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F6" w:rsidRPr="00840D23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40D23">
        <w:rPr>
          <w:rFonts w:ascii="Times New Roman" w:hAnsi="Times New Roman"/>
          <w:sz w:val="20"/>
          <w:szCs w:val="20"/>
        </w:rPr>
        <w:t>УТВЕРЖДАЮ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Председатель ОГКУ "Фонд 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                       </w:t>
      </w:r>
      <w:proofErr w:type="gramStart"/>
      <w:r w:rsidRPr="00840D23">
        <w:t>имущества  Иркутской  области"</w:t>
      </w:r>
      <w:proofErr w:type="gramEnd"/>
      <w:r w:rsidRPr="00840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</w:t>
      </w:r>
      <w:r w:rsidRPr="00840D23">
        <w:tab/>
        <w:t xml:space="preserve">        _______________ Е.В.Магомедова</w:t>
      </w:r>
    </w:p>
    <w:p w:rsidR="003C4FF6" w:rsidRPr="00840D23" w:rsidRDefault="003C4FF6" w:rsidP="003C4FF6">
      <w:pPr>
        <w:jc w:val="center"/>
      </w:pPr>
      <w:r w:rsidRPr="00840D23">
        <w:t xml:space="preserve">                                                                                                                                                         " 25" октября </w:t>
      </w:r>
      <w:smartTag w:uri="urn:schemas-microsoft-com:office:smarttags" w:element="metricconverter">
        <w:smartTagPr>
          <w:attr w:name="ProductID" w:val="2016 г"/>
        </w:smartTagPr>
        <w:r w:rsidRPr="00840D23">
          <w:t>2016 г</w:t>
        </w:r>
      </w:smartTag>
      <w:r w:rsidRPr="00840D23">
        <w:t>.</w:t>
      </w:r>
    </w:p>
    <w:p w:rsidR="003C4FF6" w:rsidRPr="00840D23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B24FF2" w:rsidRPr="00840D23" w:rsidRDefault="00B24FF2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P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CA5A9E" w:rsidRPr="00840D23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  <w:r w:rsidRPr="00840D23">
        <w:rPr>
          <w:rFonts w:ascii="Times New Roman" w:hAnsi="Times New Roman"/>
          <w:sz w:val="22"/>
          <w:szCs w:val="24"/>
        </w:rPr>
        <w:t>ПРОТОКОЛ №2</w:t>
      </w:r>
      <w:r w:rsidR="00B24FF2" w:rsidRPr="00840D23">
        <w:rPr>
          <w:rFonts w:ascii="Times New Roman" w:hAnsi="Times New Roman"/>
          <w:sz w:val="22"/>
          <w:szCs w:val="24"/>
        </w:rPr>
        <w:t>4</w:t>
      </w:r>
    </w:p>
    <w:p w:rsidR="00CA5A9E" w:rsidRPr="00840D23" w:rsidRDefault="00CA5A9E" w:rsidP="003C4FF6">
      <w:pPr>
        <w:jc w:val="center"/>
        <w:rPr>
          <w:b/>
          <w:sz w:val="22"/>
          <w:szCs w:val="24"/>
        </w:rPr>
      </w:pPr>
      <w:r w:rsidRPr="00840D23">
        <w:rPr>
          <w:b/>
          <w:sz w:val="22"/>
          <w:szCs w:val="24"/>
        </w:rPr>
        <w:t xml:space="preserve">по  рассмотрению  заявок  на участие в </w:t>
      </w:r>
      <w:r w:rsidR="00AF6A9E" w:rsidRPr="00840D23">
        <w:rPr>
          <w:b/>
          <w:sz w:val="22"/>
          <w:szCs w:val="24"/>
        </w:rPr>
        <w:t>аукционе</w:t>
      </w:r>
      <w:r w:rsidR="00E5568E" w:rsidRPr="00840D23">
        <w:rPr>
          <w:b/>
          <w:sz w:val="22"/>
          <w:szCs w:val="24"/>
        </w:rPr>
        <w:t xml:space="preserve"> </w:t>
      </w:r>
      <w:r w:rsidRPr="00840D23">
        <w:rPr>
          <w:b/>
          <w:sz w:val="22"/>
          <w:szCs w:val="24"/>
        </w:rPr>
        <w:t xml:space="preserve">в электронной форме </w:t>
      </w:r>
    </w:p>
    <w:p w:rsidR="00CA5A9E" w:rsidRPr="00840D23" w:rsidRDefault="00E044E4" w:rsidP="003C4FF6">
      <w:pPr>
        <w:pStyle w:val="23"/>
        <w:spacing w:after="0" w:line="240" w:lineRule="auto"/>
        <w:jc w:val="center"/>
        <w:rPr>
          <w:b/>
          <w:sz w:val="22"/>
        </w:rPr>
      </w:pPr>
      <w:r w:rsidRPr="00840D23">
        <w:rPr>
          <w:b/>
          <w:sz w:val="22"/>
          <w:szCs w:val="24"/>
        </w:rPr>
        <w:t xml:space="preserve">Извещение о проведении торгов </w:t>
      </w:r>
      <w:r w:rsidR="00B24FF2" w:rsidRPr="00840D23">
        <w:rPr>
          <w:b/>
          <w:sz w:val="22"/>
        </w:rPr>
        <w:t>230916/0104198/01</w:t>
      </w:r>
    </w:p>
    <w:p w:rsidR="00B24FF2" w:rsidRPr="00840D23" w:rsidRDefault="00B24FF2" w:rsidP="003C4FF6">
      <w:pPr>
        <w:pStyle w:val="23"/>
        <w:spacing w:after="0" w:line="240" w:lineRule="auto"/>
        <w:jc w:val="center"/>
        <w:rPr>
          <w:b/>
          <w:sz w:val="22"/>
        </w:rPr>
      </w:pPr>
    </w:p>
    <w:p w:rsidR="00B24FF2" w:rsidRPr="00840D23" w:rsidRDefault="00B24FF2" w:rsidP="00E624A8">
      <w:pPr>
        <w:rPr>
          <w:sz w:val="22"/>
        </w:rPr>
      </w:pPr>
    </w:p>
    <w:p w:rsidR="00B24FF2" w:rsidRPr="00840D23" w:rsidRDefault="00E624A8" w:rsidP="00E624A8">
      <w:pPr>
        <w:rPr>
          <w:sz w:val="22"/>
        </w:rPr>
      </w:pPr>
      <w:r w:rsidRPr="00840D23">
        <w:rPr>
          <w:sz w:val="22"/>
        </w:rPr>
        <w:t xml:space="preserve">25.10.2016 </w:t>
      </w:r>
      <w:r w:rsidR="00B24FF2" w:rsidRPr="00840D23">
        <w:rPr>
          <w:sz w:val="22"/>
        </w:rPr>
        <w:t xml:space="preserve">              </w:t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  <w:t>10:00 (время московское)</w:t>
      </w:r>
    </w:p>
    <w:p w:rsidR="00CA5A9E" w:rsidRPr="00840D23" w:rsidRDefault="003C4FF6" w:rsidP="00E624A8">
      <w:pPr>
        <w:rPr>
          <w:iCs/>
          <w:sz w:val="22"/>
        </w:rPr>
      </w:pP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</w:p>
    <w:p w:rsidR="00E5568E" w:rsidRPr="00840D23" w:rsidRDefault="00E5568E" w:rsidP="00E624A8">
      <w:pPr>
        <w:rPr>
          <w:iCs/>
          <w:sz w:val="18"/>
          <w:szCs w:val="24"/>
        </w:rPr>
      </w:pPr>
    </w:p>
    <w:p w:rsidR="0033464C" w:rsidRPr="00840D23" w:rsidRDefault="0033464C" w:rsidP="0033464C">
      <w:pPr>
        <w:jc w:val="both"/>
        <w:rPr>
          <w:sz w:val="22"/>
        </w:rPr>
      </w:pPr>
      <w:r w:rsidRPr="00840D23">
        <w:rPr>
          <w:b/>
          <w:spacing w:val="-2"/>
          <w:sz w:val="22"/>
        </w:rPr>
        <w:t xml:space="preserve">1. </w:t>
      </w:r>
      <w:r w:rsidR="00E5568E" w:rsidRPr="00840D23">
        <w:rPr>
          <w:b/>
          <w:spacing w:val="-2"/>
          <w:sz w:val="22"/>
        </w:rPr>
        <w:t xml:space="preserve">Предмет </w:t>
      </w:r>
      <w:r w:rsidR="00AF6A9E" w:rsidRPr="00840D23">
        <w:rPr>
          <w:b/>
          <w:spacing w:val="-2"/>
          <w:sz w:val="22"/>
        </w:rPr>
        <w:t>аукцион</w:t>
      </w:r>
      <w:r w:rsidR="005675AC" w:rsidRPr="00840D23">
        <w:rPr>
          <w:b/>
          <w:spacing w:val="-2"/>
          <w:sz w:val="22"/>
        </w:rPr>
        <w:t>а</w:t>
      </w:r>
      <w:r w:rsidR="00E5568E" w:rsidRPr="00840D23">
        <w:rPr>
          <w:b/>
          <w:spacing w:val="-2"/>
          <w:sz w:val="22"/>
        </w:rPr>
        <w:t xml:space="preserve"> в электронной форме:</w:t>
      </w:r>
      <w:r w:rsidR="00E5568E" w:rsidRPr="00840D23">
        <w:rPr>
          <w:spacing w:val="-2"/>
          <w:sz w:val="22"/>
        </w:rPr>
        <w:t xml:space="preserve"> </w:t>
      </w:r>
      <w:r w:rsidR="00E044E4" w:rsidRPr="00840D23">
        <w:rPr>
          <w:spacing w:val="-2"/>
          <w:sz w:val="22"/>
        </w:rPr>
        <w:t>п</w:t>
      </w:r>
      <w:r w:rsidR="00986E9E" w:rsidRPr="00840D23">
        <w:rPr>
          <w:sz w:val="22"/>
        </w:rPr>
        <w:t xml:space="preserve">родажа </w:t>
      </w:r>
      <w:r w:rsidR="00B24FF2" w:rsidRPr="00840D23">
        <w:rPr>
          <w:sz w:val="22"/>
        </w:rPr>
        <w:t xml:space="preserve">государственного </w:t>
      </w:r>
      <w:r w:rsidR="00986E9E" w:rsidRPr="00840D23">
        <w:rPr>
          <w:sz w:val="22"/>
        </w:rPr>
        <w:t>имущества</w:t>
      </w:r>
      <w:r w:rsidR="00E044E4" w:rsidRPr="00840D23">
        <w:rPr>
          <w:sz w:val="22"/>
        </w:rPr>
        <w:t xml:space="preserve"> Иркутской области</w:t>
      </w:r>
      <w:r w:rsidRPr="00840D23">
        <w:rPr>
          <w:sz w:val="22"/>
        </w:rPr>
        <w:t xml:space="preserve"> - </w:t>
      </w:r>
      <w:r w:rsidR="00B24FF2" w:rsidRPr="00840D23">
        <w:rPr>
          <w:sz w:val="22"/>
        </w:rPr>
        <w:t>помещение, назначение: нежилое, общей площадью 2 600,2 кв</w:t>
      </w:r>
      <w:proofErr w:type="gramStart"/>
      <w:r w:rsidR="00B24FF2" w:rsidRPr="00840D23">
        <w:rPr>
          <w:sz w:val="22"/>
        </w:rPr>
        <w:t>.м</w:t>
      </w:r>
      <w:proofErr w:type="gramEnd"/>
      <w:r w:rsidR="00B24FF2" w:rsidRPr="00840D23">
        <w:rPr>
          <w:sz w:val="22"/>
        </w:rPr>
        <w:t>, этаж подвал №1, этаж  №1, антресоль №1, этаж №2, номера на поэтажном плане 1-17, 2, 8-32, 13а, 13б, 17а, 17б, 33-35, 10-24, 27-32, кадастровый (или условный) номер 38:36:000034:15937</w:t>
      </w:r>
      <w:r w:rsidRPr="00840D23">
        <w:rPr>
          <w:sz w:val="22"/>
        </w:rPr>
        <w:t>.</w:t>
      </w:r>
      <w:r w:rsidR="00B24FF2" w:rsidRPr="00840D23">
        <w:rPr>
          <w:sz w:val="22"/>
        </w:rPr>
        <w:t xml:space="preserve"> </w:t>
      </w:r>
      <w:proofErr w:type="gramStart"/>
      <w:r w:rsidR="00B24FF2" w:rsidRPr="00840D23">
        <w:rPr>
          <w:sz w:val="22"/>
        </w:rPr>
        <w:t>расположенное</w:t>
      </w:r>
      <w:proofErr w:type="gramEnd"/>
      <w:r w:rsidR="00B24FF2" w:rsidRPr="00840D23">
        <w:rPr>
          <w:sz w:val="22"/>
        </w:rPr>
        <w:t xml:space="preserve"> по адресу: Иркутская область, </w:t>
      </w:r>
      <w:proofErr w:type="gramStart"/>
      <w:r w:rsidR="00B24FF2" w:rsidRPr="00840D23">
        <w:rPr>
          <w:sz w:val="22"/>
        </w:rPr>
        <w:t>г</w:t>
      </w:r>
      <w:proofErr w:type="gramEnd"/>
      <w:r w:rsidR="00B24FF2" w:rsidRPr="00840D23">
        <w:rPr>
          <w:sz w:val="22"/>
        </w:rPr>
        <w:t>. Иркутск, ул. К.Маркса, д.15.</w:t>
      </w:r>
    </w:p>
    <w:p w:rsidR="007B247A" w:rsidRPr="00840D23" w:rsidRDefault="007B247A" w:rsidP="00E5568E">
      <w:pPr>
        <w:jc w:val="both"/>
        <w:rPr>
          <w:sz w:val="22"/>
        </w:rPr>
      </w:pPr>
    </w:p>
    <w:p w:rsidR="00E5568E" w:rsidRPr="00840D23" w:rsidRDefault="00E5568E" w:rsidP="00E5568E">
      <w:pPr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2. </w:t>
      </w:r>
      <w:r w:rsidR="0033464C" w:rsidRPr="00840D23">
        <w:rPr>
          <w:b/>
          <w:spacing w:val="-2"/>
          <w:sz w:val="22"/>
        </w:rPr>
        <w:t>Организатор:</w:t>
      </w:r>
      <w:r w:rsidR="0033464C" w:rsidRPr="00840D23">
        <w:rPr>
          <w:sz w:val="22"/>
        </w:rPr>
        <w:t xml:space="preserve"> ОО</w:t>
      </w:r>
      <w:r w:rsidR="00B24FF2" w:rsidRPr="00840D23">
        <w:rPr>
          <w:sz w:val="22"/>
        </w:rPr>
        <w:t>О «РТС-тендер»</w:t>
      </w:r>
      <w:r w:rsidR="00907EB4" w:rsidRPr="00840D23">
        <w:rPr>
          <w:i/>
          <w:sz w:val="22"/>
        </w:rPr>
        <w:t>.</w:t>
      </w:r>
    </w:p>
    <w:p w:rsidR="003926FF" w:rsidRPr="00840D23" w:rsidRDefault="003926FF" w:rsidP="00E5568E">
      <w:pPr>
        <w:jc w:val="both"/>
        <w:rPr>
          <w:sz w:val="22"/>
        </w:rPr>
      </w:pPr>
    </w:p>
    <w:p w:rsidR="0033464C" w:rsidRPr="00840D23" w:rsidRDefault="003926FF" w:rsidP="00E5568E">
      <w:pPr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3. </w:t>
      </w:r>
      <w:r w:rsidR="0033464C" w:rsidRPr="00840D23">
        <w:rPr>
          <w:b/>
          <w:spacing w:val="-2"/>
          <w:sz w:val="22"/>
        </w:rPr>
        <w:t>Продавец:</w:t>
      </w:r>
      <w:r w:rsidR="0033464C" w:rsidRPr="00840D23">
        <w:rPr>
          <w:sz w:val="22"/>
        </w:rPr>
        <w:t xml:space="preserve"> </w:t>
      </w:r>
      <w:r w:rsidR="00986E9E" w:rsidRPr="00840D23">
        <w:rPr>
          <w:sz w:val="22"/>
        </w:rPr>
        <w:t>ОГКУ "</w:t>
      </w:r>
      <w:r w:rsidR="00E624A8" w:rsidRPr="00840D23">
        <w:rPr>
          <w:sz w:val="22"/>
        </w:rPr>
        <w:t>Фонд имущества Иркутской области»</w:t>
      </w:r>
      <w:r w:rsidR="00986E9E" w:rsidRPr="00840D23">
        <w:rPr>
          <w:sz w:val="22"/>
        </w:rPr>
        <w:t>"</w:t>
      </w:r>
      <w:r w:rsidRPr="00840D23">
        <w:rPr>
          <w:i/>
          <w:sz w:val="22"/>
        </w:rPr>
        <w:t xml:space="preserve">, </w:t>
      </w:r>
    </w:p>
    <w:p w:rsidR="00E624A8" w:rsidRPr="00840D23" w:rsidRDefault="00986E9E" w:rsidP="00E5568E">
      <w:pPr>
        <w:jc w:val="both"/>
        <w:rPr>
          <w:i/>
          <w:sz w:val="22"/>
        </w:rPr>
      </w:pPr>
      <w:r w:rsidRPr="00840D23">
        <w:rPr>
          <w:sz w:val="22"/>
        </w:rPr>
        <w:t>664025, Российская Федерация, Иркутская обл., г. Иркутск, ул. Партизанская, 1, 63-74</w:t>
      </w:r>
      <w:r w:rsidR="003926FF" w:rsidRPr="00840D23">
        <w:rPr>
          <w:i/>
          <w:sz w:val="22"/>
        </w:rPr>
        <w:t xml:space="preserve">, </w:t>
      </w:r>
    </w:p>
    <w:p w:rsidR="007B247A" w:rsidRPr="00840D23" w:rsidRDefault="007B247A" w:rsidP="00E5568E">
      <w:pPr>
        <w:jc w:val="both"/>
        <w:rPr>
          <w:sz w:val="22"/>
        </w:rPr>
      </w:pPr>
    </w:p>
    <w:p w:rsidR="00CA5A9E" w:rsidRPr="00840D23" w:rsidRDefault="003926FF" w:rsidP="00CA5A9E">
      <w:pPr>
        <w:jc w:val="both"/>
        <w:rPr>
          <w:sz w:val="22"/>
        </w:rPr>
      </w:pPr>
      <w:r w:rsidRPr="00840D23">
        <w:rPr>
          <w:sz w:val="22"/>
        </w:rPr>
        <w:t>4</w:t>
      </w:r>
      <w:r w:rsidR="00CA5A9E" w:rsidRPr="00840D23">
        <w:rPr>
          <w:sz w:val="22"/>
        </w:rPr>
        <w:t xml:space="preserve">. </w:t>
      </w:r>
      <w:proofErr w:type="gramStart"/>
      <w:r w:rsidR="007B247A" w:rsidRPr="00840D23">
        <w:rPr>
          <w:sz w:val="22"/>
        </w:rPr>
        <w:t>Извещение о проведении</w:t>
      </w:r>
      <w:r w:rsidR="00407289" w:rsidRPr="00840D23">
        <w:rPr>
          <w:sz w:val="22"/>
        </w:rPr>
        <w:t xml:space="preserve"> </w:t>
      </w:r>
      <w:r w:rsidR="00853EED" w:rsidRPr="00840D23">
        <w:rPr>
          <w:sz w:val="22"/>
        </w:rPr>
        <w:t>аукциона</w:t>
      </w:r>
      <w:r w:rsidR="007B247A" w:rsidRPr="00840D23">
        <w:rPr>
          <w:sz w:val="22"/>
        </w:rPr>
        <w:t xml:space="preserve"> в электронной форме и документация по проведению </w:t>
      </w:r>
      <w:r w:rsidR="00853EED" w:rsidRPr="00840D23">
        <w:rPr>
          <w:sz w:val="22"/>
        </w:rPr>
        <w:t>аукциона</w:t>
      </w:r>
      <w:r w:rsidR="007B247A" w:rsidRPr="00840D23">
        <w:rPr>
          <w:sz w:val="22"/>
        </w:rPr>
        <w:t xml:space="preserve"> в электронной форме размещены  </w:t>
      </w:r>
      <w:r w:rsidR="007B247A" w:rsidRPr="00840D23">
        <w:rPr>
          <w:spacing w:val="-2"/>
          <w:sz w:val="22"/>
        </w:rPr>
        <w:t xml:space="preserve">на официальном сайте  по адресу в сети Интернет: </w:t>
      </w:r>
      <w:proofErr w:type="spellStart"/>
      <w:r w:rsidR="00986E9E" w:rsidRPr="00840D23">
        <w:rPr>
          <w:sz w:val="22"/>
        </w:rPr>
        <w:t>www.torgi.gov.ru</w:t>
      </w:r>
      <w:proofErr w:type="spellEnd"/>
      <w:r w:rsidR="007B247A" w:rsidRPr="00840D23">
        <w:rPr>
          <w:sz w:val="22"/>
        </w:rPr>
        <w:t xml:space="preserve"> и на электронной площадке </w:t>
      </w:r>
      <w:proofErr w:type="spellStart"/>
      <w:r w:rsidR="00986E9E" w:rsidRPr="00840D23">
        <w:rPr>
          <w:sz w:val="22"/>
        </w:rPr>
        <w:t>i.rts-tender.ru</w:t>
      </w:r>
      <w:proofErr w:type="spellEnd"/>
      <w:r w:rsidR="007B247A" w:rsidRPr="00840D23">
        <w:rPr>
          <w:sz w:val="22"/>
        </w:rPr>
        <w:t xml:space="preserve"> процедура  №  </w:t>
      </w:r>
      <w:r w:rsidR="00B24FF2" w:rsidRPr="00840D23">
        <w:rPr>
          <w:sz w:val="22"/>
        </w:rPr>
        <w:t>32</w:t>
      </w:r>
      <w:r w:rsidR="00986E9E" w:rsidRPr="00840D23">
        <w:rPr>
          <w:sz w:val="22"/>
        </w:rPr>
        <w:t>6</w:t>
      </w:r>
      <w:r w:rsidR="007B247A" w:rsidRPr="00840D23">
        <w:rPr>
          <w:sz w:val="22"/>
        </w:rPr>
        <w:t>.</w:t>
      </w:r>
      <w:proofErr w:type="gramEnd"/>
    </w:p>
    <w:p w:rsidR="007B247A" w:rsidRPr="00840D23" w:rsidRDefault="007B247A" w:rsidP="00CA5A9E">
      <w:pPr>
        <w:jc w:val="both"/>
        <w:rPr>
          <w:bCs/>
          <w:sz w:val="22"/>
        </w:rPr>
      </w:pPr>
    </w:p>
    <w:p w:rsidR="00CA5A9E" w:rsidRPr="00840D23" w:rsidRDefault="003926FF" w:rsidP="00CA5A9E">
      <w:pPr>
        <w:jc w:val="both"/>
        <w:rPr>
          <w:sz w:val="22"/>
        </w:rPr>
      </w:pPr>
      <w:r w:rsidRPr="00840D23">
        <w:rPr>
          <w:sz w:val="22"/>
        </w:rPr>
        <w:t>5</w:t>
      </w:r>
      <w:r w:rsidR="00CA5A9E" w:rsidRPr="00840D23">
        <w:rPr>
          <w:sz w:val="22"/>
        </w:rPr>
        <w:t>. Согласно протоколу о</w:t>
      </w:r>
      <w:r w:rsidR="00CA5A9E" w:rsidRPr="00840D23">
        <w:rPr>
          <w:bCs/>
          <w:sz w:val="22"/>
        </w:rPr>
        <w:t xml:space="preserve">ткрытия доступа к поданным заявкам на участие в </w:t>
      </w:r>
      <w:r w:rsidR="00853EED" w:rsidRPr="00840D23">
        <w:rPr>
          <w:sz w:val="22"/>
        </w:rPr>
        <w:t>аукционе</w:t>
      </w:r>
      <w:r w:rsidR="007B247A" w:rsidRPr="00840D23">
        <w:rPr>
          <w:bCs/>
          <w:sz w:val="22"/>
        </w:rPr>
        <w:t xml:space="preserve"> </w:t>
      </w:r>
      <w:r w:rsidR="00CA5A9E" w:rsidRPr="00840D23">
        <w:rPr>
          <w:bCs/>
          <w:sz w:val="22"/>
        </w:rPr>
        <w:t xml:space="preserve">в электронной форме </w:t>
      </w:r>
      <w:r w:rsidR="00CA5A9E" w:rsidRPr="00840D23">
        <w:rPr>
          <w:sz w:val="22"/>
        </w:rPr>
        <w:t xml:space="preserve">поданы заявки </w:t>
      </w:r>
      <w:proofErr w:type="gramStart"/>
      <w:r w:rsidR="00CA5A9E" w:rsidRPr="00840D23">
        <w:rPr>
          <w:sz w:val="22"/>
        </w:rPr>
        <w:t>от</w:t>
      </w:r>
      <w:proofErr w:type="gramEnd"/>
      <w:r w:rsidR="00CA5A9E" w:rsidRPr="00840D23">
        <w:rPr>
          <w:sz w:val="22"/>
        </w:rPr>
        <w:t>:</w:t>
      </w:r>
    </w:p>
    <w:p w:rsidR="008C782F" w:rsidRPr="008C782F" w:rsidRDefault="008C782F" w:rsidP="00407289">
      <w:pPr>
        <w:jc w:val="both"/>
        <w:rPr>
          <w:sz w:val="12"/>
        </w:rPr>
      </w:pPr>
    </w:p>
    <w:p w:rsidR="00407289" w:rsidRPr="00840D23" w:rsidRDefault="00B24FF2" w:rsidP="00407289">
      <w:pPr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jc w:val="both"/>
        <w:rPr>
          <w:sz w:val="12"/>
        </w:rPr>
      </w:pPr>
    </w:p>
    <w:p w:rsidR="00407289" w:rsidRPr="00840D23" w:rsidRDefault="003926FF" w:rsidP="003C4FF6">
      <w:pPr>
        <w:jc w:val="both"/>
        <w:rPr>
          <w:sz w:val="22"/>
        </w:rPr>
      </w:pPr>
      <w:r w:rsidRPr="00840D23">
        <w:rPr>
          <w:sz w:val="22"/>
        </w:rPr>
        <w:t>6</w:t>
      </w:r>
      <w:r w:rsidR="00407289" w:rsidRPr="00840D23">
        <w:rPr>
          <w:sz w:val="22"/>
        </w:rPr>
        <w:t>.  Отозванные заявки:</w:t>
      </w:r>
    </w:p>
    <w:p w:rsidR="00407289" w:rsidRPr="00840D23" w:rsidRDefault="00EC70C8" w:rsidP="003C4FF6">
      <w:pPr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shd w:val="clear" w:color="auto" w:fill="FFFFFF"/>
        <w:jc w:val="both"/>
        <w:rPr>
          <w:sz w:val="10"/>
        </w:rPr>
      </w:pPr>
    </w:p>
    <w:p w:rsidR="00D05FA5" w:rsidRPr="00840D23" w:rsidRDefault="003926FF" w:rsidP="003C4FF6">
      <w:pPr>
        <w:shd w:val="clear" w:color="auto" w:fill="FFFFFF"/>
        <w:jc w:val="both"/>
        <w:rPr>
          <w:sz w:val="22"/>
        </w:rPr>
      </w:pPr>
      <w:r w:rsidRPr="00840D23">
        <w:rPr>
          <w:sz w:val="22"/>
        </w:rPr>
        <w:t>7</w:t>
      </w:r>
      <w:r w:rsidR="00CA5A9E" w:rsidRPr="00840D23">
        <w:rPr>
          <w:sz w:val="22"/>
        </w:rPr>
        <w:t xml:space="preserve">. </w:t>
      </w:r>
      <w:r w:rsidR="00751F95" w:rsidRPr="00840D23">
        <w:rPr>
          <w:sz w:val="22"/>
        </w:rPr>
        <w:t>Б</w:t>
      </w:r>
      <w:r w:rsidR="00CA5A9E" w:rsidRPr="00840D23">
        <w:rPr>
          <w:sz w:val="22"/>
        </w:rPr>
        <w:t xml:space="preserve">ыли запрошены следующие документы и сведения: </w:t>
      </w:r>
    </w:p>
    <w:p w:rsidR="00EC70C8" w:rsidRPr="00840D23" w:rsidRDefault="00EC70C8" w:rsidP="003C4FF6">
      <w:pPr>
        <w:shd w:val="clear" w:color="auto" w:fill="FFFFFF"/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shd w:val="clear" w:color="auto" w:fill="FFFFFF"/>
        <w:jc w:val="both"/>
        <w:rPr>
          <w:sz w:val="14"/>
        </w:rPr>
      </w:pPr>
    </w:p>
    <w:p w:rsidR="00903847" w:rsidRPr="00840D23" w:rsidRDefault="003926FF" w:rsidP="00840D23">
      <w:pPr>
        <w:shd w:val="clear" w:color="auto" w:fill="FFFFFF"/>
        <w:jc w:val="both"/>
        <w:rPr>
          <w:sz w:val="22"/>
        </w:rPr>
      </w:pPr>
      <w:r w:rsidRPr="00840D23">
        <w:rPr>
          <w:sz w:val="22"/>
        </w:rPr>
        <w:t>8</w:t>
      </w:r>
      <w:r w:rsidR="00CA5A9E" w:rsidRPr="00840D23">
        <w:rPr>
          <w:sz w:val="22"/>
        </w:rPr>
        <w:t xml:space="preserve">. </w:t>
      </w:r>
      <w:r w:rsidR="00840D23" w:rsidRPr="00840D23">
        <w:rPr>
          <w:sz w:val="22"/>
        </w:rPr>
        <w:t xml:space="preserve">Настоящий протокол подлежит размещению на сайте </w:t>
      </w:r>
      <w:r w:rsidR="00840D23" w:rsidRPr="00840D23">
        <w:rPr>
          <w:sz w:val="22"/>
          <w:lang w:val="en-US"/>
        </w:rPr>
        <w:t>www</w:t>
      </w:r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torgi</w:t>
      </w:r>
      <w:proofErr w:type="spellEnd"/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gov</w:t>
      </w:r>
      <w:proofErr w:type="spellEnd"/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ru</w:t>
      </w:r>
      <w:proofErr w:type="spellEnd"/>
      <w:r w:rsidR="00840D23" w:rsidRPr="00840D23">
        <w:rPr>
          <w:sz w:val="22"/>
        </w:rPr>
        <w:t xml:space="preserve">, </w:t>
      </w:r>
      <w:proofErr w:type="spellStart"/>
      <w:r w:rsidR="00840D23" w:rsidRPr="00840D23">
        <w:rPr>
          <w:sz w:val="22"/>
        </w:rPr>
        <w:t>ww</w:t>
      </w:r>
      <w:proofErr w:type="spellEnd"/>
      <w:r w:rsidR="00840D23" w:rsidRPr="00840D23">
        <w:rPr>
          <w:sz w:val="22"/>
          <w:lang w:val="en-US"/>
        </w:rPr>
        <w:t>w</w:t>
      </w:r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</w:rPr>
        <w:t>irkfi.ru</w:t>
      </w:r>
      <w:proofErr w:type="spellEnd"/>
      <w:r w:rsidR="00840D23" w:rsidRPr="00840D23">
        <w:rPr>
          <w:sz w:val="22"/>
        </w:rPr>
        <w:t>.</w:t>
      </w:r>
    </w:p>
    <w:p w:rsidR="0033162A" w:rsidRPr="00840D23" w:rsidRDefault="0033162A" w:rsidP="00CA5A9E">
      <w:pPr>
        <w:jc w:val="both"/>
        <w:rPr>
          <w:sz w:val="14"/>
        </w:rPr>
      </w:pPr>
    </w:p>
    <w:p w:rsidR="00CA5A9E" w:rsidRPr="00840D23" w:rsidRDefault="00CA5A9E" w:rsidP="00CA5A9E">
      <w:pPr>
        <w:jc w:val="both"/>
        <w:rPr>
          <w:sz w:val="22"/>
        </w:rPr>
      </w:pPr>
      <w:r w:rsidRPr="00840D23">
        <w:rPr>
          <w:sz w:val="22"/>
        </w:rPr>
        <w:t xml:space="preserve"> </w:t>
      </w:r>
    </w:p>
    <w:p w:rsidR="00840D23" w:rsidRPr="00840D23" w:rsidRDefault="00840D23">
      <w:pPr>
        <w:jc w:val="both"/>
        <w:rPr>
          <w:sz w:val="18"/>
        </w:rPr>
      </w:pPr>
    </w:p>
    <w:sectPr w:rsidR="00840D23" w:rsidRPr="00840D23" w:rsidSect="003C4FF6">
      <w:headerReference w:type="even" r:id="rId7"/>
      <w:footerReference w:type="even" r:id="rId8"/>
      <w:footerReference w:type="default" r:id="rId9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C1" w:rsidRDefault="00542DC1">
      <w:r>
        <w:separator/>
      </w:r>
    </w:p>
  </w:endnote>
  <w:endnote w:type="continuationSeparator" w:id="0">
    <w:p w:rsidR="00542DC1" w:rsidRDefault="0054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0D0CAE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0D0CAE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FF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C1" w:rsidRDefault="00542DC1">
      <w:r>
        <w:separator/>
      </w:r>
    </w:p>
  </w:footnote>
  <w:footnote w:type="continuationSeparator" w:id="0">
    <w:p w:rsidR="00542DC1" w:rsidRDefault="0054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0D0C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0870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0CAE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42DC1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0D23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C782F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E7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24FF2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24A8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6</cp:revision>
  <cp:lastPrinted>2016-10-25T08:29:00Z</cp:lastPrinted>
  <dcterms:created xsi:type="dcterms:W3CDTF">2016-10-25T07:37:00Z</dcterms:created>
  <dcterms:modified xsi:type="dcterms:W3CDTF">2016-10-25T08:32:00Z</dcterms:modified>
</cp:coreProperties>
</file>