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BE" w:rsidRPr="00964982" w:rsidRDefault="000A7ABE" w:rsidP="000A7ABE">
      <w:pPr>
        <w:autoSpaceDE w:val="0"/>
        <w:autoSpaceDN w:val="0"/>
        <w:adjustRightInd w:val="0"/>
      </w:pPr>
    </w:p>
    <w:p w:rsidR="00F74468" w:rsidRPr="00492165" w:rsidRDefault="007C0FF0" w:rsidP="00F8193C">
      <w:pPr>
        <w:jc w:val="both"/>
      </w:pPr>
      <w:proofErr w:type="gramStart"/>
      <w:r w:rsidRPr="00492165">
        <w:rPr>
          <w:b/>
        </w:rPr>
        <w:t xml:space="preserve">Областное </w:t>
      </w:r>
      <w:r w:rsidR="001F7C45" w:rsidRPr="00492165">
        <w:rPr>
          <w:b/>
        </w:rPr>
        <w:t>г</w:t>
      </w:r>
      <w:r w:rsidRPr="00492165">
        <w:rPr>
          <w:b/>
        </w:rPr>
        <w:t>осударственное</w:t>
      </w:r>
      <w:r w:rsidR="001F7C45" w:rsidRPr="00492165">
        <w:rPr>
          <w:b/>
        </w:rPr>
        <w:t xml:space="preserve"> казенное </w:t>
      </w:r>
      <w:r w:rsidRPr="00492165">
        <w:rPr>
          <w:b/>
        </w:rPr>
        <w:t xml:space="preserve"> учреждение «Фонд имущества Иркутской области»</w:t>
      </w:r>
      <w:r w:rsidR="00D30355" w:rsidRPr="00492165">
        <w:rPr>
          <w:b/>
        </w:rPr>
        <w:t xml:space="preserve"> </w:t>
      </w:r>
      <w:r w:rsidR="00E87186" w:rsidRPr="00492165">
        <w:t xml:space="preserve">- специализированная организация, на </w:t>
      </w:r>
      <w:r w:rsidR="005B531D" w:rsidRPr="00492165">
        <w:t xml:space="preserve">основании </w:t>
      </w:r>
      <w:r w:rsidR="001F7C45" w:rsidRPr="00492165">
        <w:t>Распоряжени</w:t>
      </w:r>
      <w:r w:rsidR="001D4C07" w:rsidRPr="00492165">
        <w:t>я</w:t>
      </w:r>
      <w:r w:rsidR="001F7C45" w:rsidRPr="00492165">
        <w:t xml:space="preserve"> </w:t>
      </w:r>
      <w:r w:rsidR="00E87186" w:rsidRPr="00492165">
        <w:t xml:space="preserve">организатора торгов - </w:t>
      </w:r>
      <w:r w:rsidR="001F7C45" w:rsidRPr="00492165">
        <w:t>м</w:t>
      </w:r>
      <w:r w:rsidR="00E61ABB" w:rsidRPr="00492165">
        <w:t>инистерства</w:t>
      </w:r>
      <w:r w:rsidR="003114B6" w:rsidRPr="00492165">
        <w:t xml:space="preserve"> имущественных отношений Иркутской области </w:t>
      </w:r>
      <w:r w:rsidRPr="00492165">
        <w:t>от</w:t>
      </w:r>
      <w:r w:rsidR="00A635FD" w:rsidRPr="00492165">
        <w:t xml:space="preserve"> </w:t>
      </w:r>
      <w:r w:rsidR="00F8193C">
        <w:t xml:space="preserve"> 08</w:t>
      </w:r>
      <w:r w:rsidR="00EA4EFD" w:rsidRPr="00492165">
        <w:t>.</w:t>
      </w:r>
      <w:r w:rsidR="00E87186" w:rsidRPr="00492165">
        <w:t>0</w:t>
      </w:r>
      <w:r w:rsidR="00F8193C">
        <w:t>5</w:t>
      </w:r>
      <w:r w:rsidR="00964982" w:rsidRPr="00492165">
        <w:t>.201</w:t>
      </w:r>
      <w:r w:rsidR="00E87186" w:rsidRPr="00492165">
        <w:t>5</w:t>
      </w:r>
      <w:r w:rsidR="00964982" w:rsidRPr="00492165">
        <w:t xml:space="preserve"> №</w:t>
      </w:r>
      <w:r w:rsidR="00F8193C">
        <w:t>550</w:t>
      </w:r>
      <w:r w:rsidR="00964982" w:rsidRPr="00492165">
        <w:t>/и  «О</w:t>
      </w:r>
      <w:r w:rsidR="00081DF3">
        <w:t>б</w:t>
      </w:r>
      <w:r w:rsidR="00964982" w:rsidRPr="00492165">
        <w:t xml:space="preserve"> </w:t>
      </w:r>
      <w:r w:rsidR="00133F44" w:rsidRPr="00492165">
        <w:t xml:space="preserve">организации </w:t>
      </w:r>
      <w:r w:rsidR="00964982" w:rsidRPr="00492165">
        <w:t xml:space="preserve">аукциона» </w:t>
      </w:r>
      <w:r w:rsidR="00A635FD" w:rsidRPr="00492165">
        <w:t>сообщает о продаже</w:t>
      </w:r>
      <w:r w:rsidRPr="00492165">
        <w:t xml:space="preserve"> </w:t>
      </w:r>
      <w:r w:rsidR="00E87186" w:rsidRPr="00492165">
        <w:t xml:space="preserve"> </w:t>
      </w:r>
      <w:r w:rsidR="00E87186" w:rsidRPr="00492165">
        <w:rPr>
          <w:b/>
        </w:rPr>
        <w:t>1</w:t>
      </w:r>
      <w:r w:rsidR="00F8193C">
        <w:rPr>
          <w:b/>
        </w:rPr>
        <w:t>9</w:t>
      </w:r>
      <w:r w:rsidR="00CD0542" w:rsidRPr="00492165">
        <w:rPr>
          <w:b/>
        </w:rPr>
        <w:t xml:space="preserve"> </w:t>
      </w:r>
      <w:r w:rsidR="00F8193C">
        <w:rPr>
          <w:b/>
        </w:rPr>
        <w:t>июня</w:t>
      </w:r>
      <w:r w:rsidR="00E61ABB" w:rsidRPr="00492165">
        <w:rPr>
          <w:b/>
          <w:color w:val="000000" w:themeColor="text1"/>
        </w:rPr>
        <w:t xml:space="preserve"> 201</w:t>
      </w:r>
      <w:r w:rsidR="00C806AE" w:rsidRPr="00492165">
        <w:rPr>
          <w:b/>
          <w:color w:val="000000" w:themeColor="text1"/>
        </w:rPr>
        <w:t>5</w:t>
      </w:r>
      <w:r w:rsidRPr="00492165">
        <w:rPr>
          <w:b/>
          <w:color w:val="000000" w:themeColor="text1"/>
        </w:rPr>
        <w:t xml:space="preserve"> года</w:t>
      </w:r>
      <w:r w:rsidRPr="00492165">
        <w:rPr>
          <w:b/>
        </w:rPr>
        <w:t xml:space="preserve"> в 1</w:t>
      </w:r>
      <w:r w:rsidR="00D91D7F" w:rsidRPr="00492165">
        <w:rPr>
          <w:b/>
        </w:rPr>
        <w:t>0</w:t>
      </w:r>
      <w:r w:rsidRPr="00492165">
        <w:rPr>
          <w:b/>
        </w:rPr>
        <w:t>.00</w:t>
      </w:r>
      <w:r w:rsidRPr="00492165">
        <w:t xml:space="preserve"> по адресу: г.</w:t>
      </w:r>
      <w:r w:rsidR="00A635FD" w:rsidRPr="00492165">
        <w:t xml:space="preserve"> </w:t>
      </w:r>
      <w:r w:rsidRPr="00492165">
        <w:t>Иркутск, ул.</w:t>
      </w:r>
      <w:r w:rsidR="00CD0542" w:rsidRPr="00492165">
        <w:t xml:space="preserve"> </w:t>
      </w:r>
      <w:r w:rsidR="00E61ABB" w:rsidRPr="00492165">
        <w:t>Партизанская,1</w:t>
      </w:r>
      <w:r w:rsidR="00D30355" w:rsidRPr="00492165">
        <w:t>,</w:t>
      </w:r>
      <w:r w:rsidR="001F7C45" w:rsidRPr="00492165">
        <w:t xml:space="preserve"> оф.73б</w:t>
      </w:r>
      <w:r w:rsidRPr="00492165">
        <w:t xml:space="preserve"> </w:t>
      </w:r>
      <w:r w:rsidR="00A635FD" w:rsidRPr="00492165">
        <w:t xml:space="preserve"> на </w:t>
      </w:r>
      <w:r w:rsidRPr="00492165">
        <w:t>аукцион</w:t>
      </w:r>
      <w:r w:rsidR="00B842D9" w:rsidRPr="00492165">
        <w:t>е  права</w:t>
      </w:r>
      <w:r w:rsidR="00471561" w:rsidRPr="00492165">
        <w:t xml:space="preserve"> на  заключение</w:t>
      </w:r>
      <w:r w:rsidRPr="00492165">
        <w:t xml:space="preserve"> договора аренды</w:t>
      </w:r>
      <w:r w:rsidR="003114B6" w:rsidRPr="00492165">
        <w:t xml:space="preserve"> </w:t>
      </w:r>
      <w:r w:rsidR="00B76E42" w:rsidRPr="00492165">
        <w:t>в отношении объектов государственной собственности Иркутской области</w:t>
      </w:r>
      <w:r w:rsidRPr="00492165">
        <w:t>.</w:t>
      </w:r>
      <w:proofErr w:type="gramEnd"/>
    </w:p>
    <w:p w:rsidR="00964982" w:rsidRPr="007875C2" w:rsidRDefault="00964982" w:rsidP="00E87186">
      <w:pPr>
        <w:autoSpaceDE w:val="0"/>
        <w:autoSpaceDN w:val="0"/>
        <w:adjustRightInd w:val="0"/>
        <w:ind w:firstLine="709"/>
        <w:jc w:val="both"/>
        <w:rPr>
          <w:sz w:val="12"/>
        </w:rPr>
      </w:pPr>
    </w:p>
    <w:p w:rsidR="007C0FF0" w:rsidRPr="00492165" w:rsidRDefault="007C0FF0" w:rsidP="00E87186">
      <w:pPr>
        <w:autoSpaceDE w:val="0"/>
        <w:autoSpaceDN w:val="0"/>
        <w:adjustRightInd w:val="0"/>
        <w:ind w:firstLine="709"/>
        <w:jc w:val="both"/>
      </w:pPr>
      <w:r w:rsidRPr="00492165">
        <w:t xml:space="preserve">Аукцион является открытым по составу участников и </w:t>
      </w:r>
      <w:r w:rsidR="00CA2087" w:rsidRPr="00492165">
        <w:t xml:space="preserve">открытый по </w:t>
      </w:r>
      <w:r w:rsidRPr="00492165">
        <w:t>форме подачи предложений о размере арендной платы.</w:t>
      </w:r>
    </w:p>
    <w:p w:rsidR="001F7C45" w:rsidRPr="00492165" w:rsidRDefault="005F7D4B" w:rsidP="00E87186">
      <w:pPr>
        <w:pStyle w:val="a4"/>
        <w:suppressAutoHyphens/>
        <w:ind w:firstLine="709"/>
        <w:jc w:val="both"/>
        <w:rPr>
          <w:szCs w:val="24"/>
        </w:rPr>
      </w:pPr>
      <w:r w:rsidRPr="00492165">
        <w:rPr>
          <w:szCs w:val="24"/>
        </w:rPr>
        <w:t xml:space="preserve">Прием </w:t>
      </w:r>
      <w:r w:rsidR="00BC4A55" w:rsidRPr="00492165">
        <w:rPr>
          <w:szCs w:val="24"/>
        </w:rPr>
        <w:t xml:space="preserve">заявок –  </w:t>
      </w:r>
      <w:r w:rsidR="00BC4A55" w:rsidRPr="00F8193C">
        <w:rPr>
          <w:b/>
          <w:szCs w:val="24"/>
        </w:rPr>
        <w:t>с</w:t>
      </w:r>
      <w:r w:rsidR="00BC4A55" w:rsidRPr="00492165">
        <w:rPr>
          <w:szCs w:val="24"/>
        </w:rPr>
        <w:t xml:space="preserve"> </w:t>
      </w:r>
      <w:r w:rsidR="002762C4">
        <w:rPr>
          <w:b/>
          <w:szCs w:val="24"/>
        </w:rPr>
        <w:t>21</w:t>
      </w:r>
      <w:r w:rsidR="00DC49E1" w:rsidRPr="00492165">
        <w:rPr>
          <w:b/>
          <w:szCs w:val="24"/>
        </w:rPr>
        <w:t xml:space="preserve"> </w:t>
      </w:r>
      <w:r w:rsidR="00F8193C">
        <w:rPr>
          <w:b/>
          <w:szCs w:val="24"/>
        </w:rPr>
        <w:t>мая</w:t>
      </w:r>
      <w:r w:rsidR="001F7C45" w:rsidRPr="00492165">
        <w:rPr>
          <w:b/>
          <w:szCs w:val="24"/>
        </w:rPr>
        <w:t xml:space="preserve"> 201</w:t>
      </w:r>
      <w:r w:rsidR="00C806AE" w:rsidRPr="00492165">
        <w:rPr>
          <w:b/>
          <w:szCs w:val="24"/>
        </w:rPr>
        <w:t>5</w:t>
      </w:r>
      <w:r w:rsidR="00525B24" w:rsidRPr="00492165">
        <w:rPr>
          <w:b/>
          <w:szCs w:val="24"/>
        </w:rPr>
        <w:t xml:space="preserve"> по  </w:t>
      </w:r>
      <w:r w:rsidR="002762C4">
        <w:rPr>
          <w:b/>
          <w:szCs w:val="24"/>
        </w:rPr>
        <w:t>1</w:t>
      </w:r>
      <w:r w:rsidR="00F8193C">
        <w:rPr>
          <w:b/>
          <w:szCs w:val="24"/>
        </w:rPr>
        <w:t>5</w:t>
      </w:r>
      <w:r w:rsidR="00DC49E1" w:rsidRPr="00492165">
        <w:rPr>
          <w:b/>
          <w:szCs w:val="24"/>
        </w:rPr>
        <w:t xml:space="preserve"> </w:t>
      </w:r>
      <w:r w:rsidR="00F8193C">
        <w:rPr>
          <w:b/>
          <w:szCs w:val="24"/>
        </w:rPr>
        <w:t>июня</w:t>
      </w:r>
      <w:r w:rsidR="00DC49E1" w:rsidRPr="00492165">
        <w:rPr>
          <w:b/>
          <w:szCs w:val="24"/>
        </w:rPr>
        <w:t xml:space="preserve"> </w:t>
      </w:r>
      <w:r w:rsidR="00A67F3C" w:rsidRPr="00492165">
        <w:rPr>
          <w:b/>
          <w:szCs w:val="24"/>
        </w:rPr>
        <w:t xml:space="preserve"> </w:t>
      </w:r>
      <w:r w:rsidR="00C806AE" w:rsidRPr="00492165">
        <w:rPr>
          <w:b/>
          <w:szCs w:val="24"/>
        </w:rPr>
        <w:t>2015</w:t>
      </w:r>
      <w:r w:rsidR="0061434C" w:rsidRPr="00492165">
        <w:rPr>
          <w:b/>
          <w:szCs w:val="24"/>
        </w:rPr>
        <w:t>г</w:t>
      </w:r>
      <w:r w:rsidR="0061434C" w:rsidRPr="00492165">
        <w:rPr>
          <w:szCs w:val="24"/>
        </w:rPr>
        <w:t>.</w:t>
      </w:r>
      <w:r w:rsidR="001F7C45" w:rsidRPr="00492165">
        <w:rPr>
          <w:szCs w:val="24"/>
        </w:rPr>
        <w:t xml:space="preserve"> с 0</w:t>
      </w:r>
      <w:r w:rsidRPr="00492165">
        <w:rPr>
          <w:szCs w:val="24"/>
        </w:rPr>
        <w:t>9</w:t>
      </w:r>
      <w:r w:rsidR="001F7C45" w:rsidRPr="00492165">
        <w:rPr>
          <w:szCs w:val="24"/>
        </w:rPr>
        <w:t>-00 до</w:t>
      </w:r>
      <w:r w:rsidR="00525B24" w:rsidRPr="00492165">
        <w:rPr>
          <w:szCs w:val="24"/>
        </w:rPr>
        <w:t xml:space="preserve"> </w:t>
      </w:r>
      <w:r w:rsidR="0061434C" w:rsidRPr="00492165">
        <w:rPr>
          <w:szCs w:val="24"/>
        </w:rPr>
        <w:t>1</w:t>
      </w:r>
      <w:r w:rsidR="00F32010" w:rsidRPr="00492165">
        <w:rPr>
          <w:szCs w:val="24"/>
        </w:rPr>
        <w:t>7</w:t>
      </w:r>
      <w:r w:rsidR="0061434C" w:rsidRPr="00492165">
        <w:rPr>
          <w:szCs w:val="24"/>
        </w:rPr>
        <w:t xml:space="preserve">-00 часов </w:t>
      </w:r>
      <w:r w:rsidR="000D023F" w:rsidRPr="00492165">
        <w:rPr>
          <w:szCs w:val="24"/>
        </w:rPr>
        <w:t>по адресу: г</w:t>
      </w:r>
      <w:proofErr w:type="gramStart"/>
      <w:r w:rsidR="000D023F" w:rsidRPr="00492165">
        <w:rPr>
          <w:szCs w:val="24"/>
        </w:rPr>
        <w:t>.И</w:t>
      </w:r>
      <w:proofErr w:type="gramEnd"/>
      <w:r w:rsidR="000D023F" w:rsidRPr="00492165">
        <w:rPr>
          <w:szCs w:val="24"/>
        </w:rPr>
        <w:t xml:space="preserve">ркутск, ул.Партизанская,1,  </w:t>
      </w:r>
      <w:proofErr w:type="spellStart"/>
      <w:r w:rsidR="000E7256" w:rsidRPr="00492165">
        <w:rPr>
          <w:szCs w:val="24"/>
        </w:rPr>
        <w:t>оф</w:t>
      </w:r>
      <w:proofErr w:type="spellEnd"/>
      <w:r w:rsidR="0061434C" w:rsidRPr="00492165">
        <w:rPr>
          <w:szCs w:val="24"/>
        </w:rPr>
        <w:t>. 49</w:t>
      </w:r>
      <w:r w:rsidR="000D023F" w:rsidRPr="00492165">
        <w:rPr>
          <w:szCs w:val="24"/>
        </w:rPr>
        <w:t>.</w:t>
      </w:r>
    </w:p>
    <w:p w:rsidR="001F7C45" w:rsidRPr="00492165" w:rsidRDefault="001F7C45" w:rsidP="00E87186">
      <w:pPr>
        <w:pStyle w:val="a4"/>
        <w:suppressAutoHyphens/>
        <w:ind w:firstLine="709"/>
        <w:jc w:val="both"/>
        <w:rPr>
          <w:szCs w:val="24"/>
        </w:rPr>
      </w:pPr>
      <w:r w:rsidRPr="00492165">
        <w:rPr>
          <w:szCs w:val="24"/>
        </w:rPr>
        <w:t>Дата о</w:t>
      </w:r>
      <w:r w:rsidR="001C3EAE" w:rsidRPr="00492165">
        <w:rPr>
          <w:szCs w:val="24"/>
        </w:rPr>
        <w:t xml:space="preserve">пределения участников торгов – </w:t>
      </w:r>
      <w:r w:rsidR="002762C4">
        <w:rPr>
          <w:b/>
          <w:szCs w:val="24"/>
        </w:rPr>
        <w:t>1</w:t>
      </w:r>
      <w:r w:rsidR="007062BD">
        <w:rPr>
          <w:b/>
          <w:szCs w:val="24"/>
        </w:rPr>
        <w:t>7</w:t>
      </w:r>
      <w:r w:rsidR="0061434C" w:rsidRPr="00492165">
        <w:rPr>
          <w:b/>
          <w:szCs w:val="24"/>
        </w:rPr>
        <w:t xml:space="preserve">  </w:t>
      </w:r>
      <w:r w:rsidR="00F8193C">
        <w:rPr>
          <w:b/>
          <w:szCs w:val="24"/>
        </w:rPr>
        <w:t>июня</w:t>
      </w:r>
      <w:r w:rsidR="00A67F3C" w:rsidRPr="00492165">
        <w:rPr>
          <w:b/>
          <w:szCs w:val="24"/>
        </w:rPr>
        <w:t xml:space="preserve"> </w:t>
      </w:r>
      <w:r w:rsidRPr="00492165">
        <w:rPr>
          <w:b/>
          <w:szCs w:val="24"/>
        </w:rPr>
        <w:t xml:space="preserve"> 201</w:t>
      </w:r>
      <w:r w:rsidR="00C806AE" w:rsidRPr="00492165">
        <w:rPr>
          <w:b/>
          <w:szCs w:val="24"/>
        </w:rPr>
        <w:t>5</w:t>
      </w:r>
      <w:r w:rsidRPr="00492165">
        <w:rPr>
          <w:b/>
          <w:szCs w:val="24"/>
        </w:rPr>
        <w:t>г</w:t>
      </w:r>
      <w:r w:rsidRPr="00492165">
        <w:rPr>
          <w:szCs w:val="24"/>
        </w:rPr>
        <w:t>. в 1</w:t>
      </w:r>
      <w:r w:rsidR="00D91D7F" w:rsidRPr="00492165">
        <w:rPr>
          <w:szCs w:val="24"/>
        </w:rPr>
        <w:t>0</w:t>
      </w:r>
      <w:r w:rsidRPr="00492165">
        <w:rPr>
          <w:szCs w:val="24"/>
        </w:rPr>
        <w:t>-00 (время местное).</w:t>
      </w:r>
    </w:p>
    <w:p w:rsidR="007C0FF0" w:rsidRPr="00F8193C" w:rsidRDefault="007C0FF0" w:rsidP="006317E4">
      <w:pPr>
        <w:ind w:firstLine="708"/>
        <w:jc w:val="both"/>
      </w:pPr>
      <w:r w:rsidRPr="00492165">
        <w:rPr>
          <w:b/>
        </w:rPr>
        <w:t>Предмет аукциона:</w:t>
      </w:r>
      <w:r w:rsidR="00A33D90" w:rsidRPr="00492165">
        <w:t xml:space="preserve"> </w:t>
      </w:r>
      <w:r w:rsidR="003704FE" w:rsidRPr="00492165">
        <w:t xml:space="preserve">право на заключение договора аренды в </w:t>
      </w:r>
      <w:r w:rsidR="003704FE" w:rsidRPr="00F8193C">
        <w:t xml:space="preserve">отношении объектов государственной собственности Иркутской области, расположенных по адресу: </w:t>
      </w:r>
      <w:r w:rsidR="00F8193C">
        <w:t xml:space="preserve">Иркутская область, </w:t>
      </w:r>
      <w:r w:rsidR="00F8193C" w:rsidRPr="00F8193C">
        <w:t xml:space="preserve">Иркутск, ул. Полярная, д. 209Б </w:t>
      </w:r>
      <w:r w:rsidR="001F0A24" w:rsidRPr="00F8193C">
        <w:t>(далее – Объект).</w:t>
      </w:r>
    </w:p>
    <w:p w:rsidR="003704FE" w:rsidRPr="00F8193C" w:rsidRDefault="00CA2087" w:rsidP="006317E4">
      <w:pPr>
        <w:ind w:firstLine="708"/>
        <w:jc w:val="both"/>
      </w:pPr>
      <w:r w:rsidRPr="00F8193C">
        <w:rPr>
          <w:b/>
        </w:rPr>
        <w:t>Описание Объекта:</w:t>
      </w:r>
      <w:r w:rsidRPr="00F8193C">
        <w:t xml:space="preserve"> </w:t>
      </w:r>
      <w:r w:rsidR="00E61ABB" w:rsidRPr="00F8193C">
        <w:t xml:space="preserve"> </w:t>
      </w:r>
    </w:p>
    <w:p w:rsidR="00F8193C" w:rsidRPr="00F8193C" w:rsidRDefault="00F8193C" w:rsidP="00F8193C">
      <w:pPr>
        <w:pStyle w:val="af0"/>
        <w:numPr>
          <w:ilvl w:val="0"/>
          <w:numId w:val="8"/>
        </w:numPr>
        <w:jc w:val="both"/>
      </w:pPr>
      <w:r>
        <w:rPr>
          <w:bCs/>
        </w:rPr>
        <w:t>П</w:t>
      </w:r>
      <w:r w:rsidRPr="00F8193C">
        <w:rPr>
          <w:rFonts w:hint="eastAsia"/>
          <w:bCs/>
        </w:rPr>
        <w:t>уть</w:t>
      </w:r>
      <w:r w:rsidRPr="00F8193C">
        <w:rPr>
          <w:bCs/>
        </w:rPr>
        <w:t xml:space="preserve"> </w:t>
      </w:r>
      <w:r w:rsidRPr="00F8193C">
        <w:rPr>
          <w:rFonts w:hint="eastAsia"/>
          <w:bCs/>
        </w:rPr>
        <w:t>ж</w:t>
      </w:r>
      <w:r w:rsidRPr="00F8193C">
        <w:rPr>
          <w:bCs/>
        </w:rPr>
        <w:t>/</w:t>
      </w:r>
      <w:proofErr w:type="spellStart"/>
      <w:r w:rsidRPr="00F8193C">
        <w:rPr>
          <w:rFonts w:hint="eastAsia"/>
          <w:bCs/>
        </w:rPr>
        <w:t>д</w:t>
      </w:r>
      <w:proofErr w:type="spellEnd"/>
      <w:r w:rsidRPr="00F8193C">
        <w:rPr>
          <w:bCs/>
        </w:rPr>
        <w:t xml:space="preserve"> </w:t>
      </w:r>
      <w:r w:rsidRPr="00F8193C">
        <w:rPr>
          <w:rFonts w:hint="eastAsia"/>
          <w:bCs/>
        </w:rPr>
        <w:t>ходовой</w:t>
      </w:r>
      <w:r w:rsidRPr="00F8193C">
        <w:rPr>
          <w:bCs/>
        </w:rPr>
        <w:t>, протяженностью 1011,7 п.м.</w:t>
      </w:r>
      <w:r w:rsidRPr="00F8193C">
        <w:rPr>
          <w:color w:val="000000"/>
        </w:rPr>
        <w:t xml:space="preserve">, кадастровый (условный) номер </w:t>
      </w:r>
      <w:r w:rsidRPr="00F8193C">
        <w:rPr>
          <w:bCs/>
        </w:rPr>
        <w:t>38:36:023001:00:30442/</w:t>
      </w:r>
      <w:r w:rsidRPr="00F8193C">
        <w:rPr>
          <w:bCs/>
          <w:lang w:val="en-US"/>
        </w:rPr>
        <w:t>I</w:t>
      </w:r>
      <w:r w:rsidRPr="00F8193C">
        <w:rPr>
          <w:bCs/>
        </w:rPr>
        <w:t>X</w:t>
      </w:r>
      <w:r w:rsidRPr="00F8193C">
        <w:t xml:space="preserve">; </w:t>
      </w:r>
    </w:p>
    <w:p w:rsidR="00F8193C" w:rsidRPr="00F8193C" w:rsidRDefault="00F8193C" w:rsidP="00F8193C">
      <w:pPr>
        <w:pStyle w:val="af0"/>
        <w:numPr>
          <w:ilvl w:val="0"/>
          <w:numId w:val="8"/>
        </w:numPr>
        <w:jc w:val="both"/>
      </w:pPr>
      <w:r>
        <w:rPr>
          <w:bCs/>
        </w:rPr>
        <w:t>П</w:t>
      </w:r>
      <w:r w:rsidRPr="00F8193C">
        <w:rPr>
          <w:rFonts w:hint="eastAsia"/>
          <w:bCs/>
        </w:rPr>
        <w:t>уть</w:t>
      </w:r>
      <w:r w:rsidRPr="00F8193C">
        <w:rPr>
          <w:bCs/>
        </w:rPr>
        <w:t xml:space="preserve"> </w:t>
      </w:r>
      <w:r w:rsidRPr="00F8193C">
        <w:rPr>
          <w:rFonts w:hint="eastAsia"/>
          <w:bCs/>
        </w:rPr>
        <w:t>ж</w:t>
      </w:r>
      <w:r w:rsidRPr="00F8193C">
        <w:rPr>
          <w:bCs/>
        </w:rPr>
        <w:t>/</w:t>
      </w:r>
      <w:proofErr w:type="spellStart"/>
      <w:r w:rsidRPr="00F8193C">
        <w:rPr>
          <w:rFonts w:hint="eastAsia"/>
          <w:bCs/>
        </w:rPr>
        <w:t>д</w:t>
      </w:r>
      <w:proofErr w:type="spellEnd"/>
      <w:r w:rsidRPr="00F8193C">
        <w:rPr>
          <w:bCs/>
        </w:rPr>
        <w:t xml:space="preserve"> </w:t>
      </w:r>
      <w:r w:rsidRPr="00F8193C">
        <w:rPr>
          <w:rFonts w:hint="eastAsia"/>
          <w:bCs/>
        </w:rPr>
        <w:t>выставочный</w:t>
      </w:r>
      <w:r w:rsidRPr="00F8193C">
        <w:rPr>
          <w:bCs/>
        </w:rPr>
        <w:t xml:space="preserve"> протяженностью 259,2 п.м.</w:t>
      </w:r>
      <w:r w:rsidRPr="00F8193C">
        <w:rPr>
          <w:rFonts w:eastAsia="Calibri"/>
          <w:color w:val="000000"/>
        </w:rPr>
        <w:t xml:space="preserve">, кадастровый (условный) номер </w:t>
      </w:r>
      <w:r w:rsidRPr="00F8193C">
        <w:rPr>
          <w:bCs/>
        </w:rPr>
        <w:t>38:36:023001:00:30442/</w:t>
      </w:r>
      <w:r w:rsidRPr="00F8193C">
        <w:rPr>
          <w:rFonts w:hint="eastAsia"/>
          <w:bCs/>
        </w:rPr>
        <w:t>Х</w:t>
      </w:r>
      <w:r w:rsidRPr="00F8193C">
        <w:t>;</w:t>
      </w:r>
    </w:p>
    <w:p w:rsidR="00925705" w:rsidRPr="00F8193C" w:rsidRDefault="00925705" w:rsidP="00D91D7F">
      <w:pPr>
        <w:suppressAutoHyphens/>
        <w:ind w:firstLine="709"/>
        <w:jc w:val="both"/>
      </w:pPr>
      <w:r w:rsidRPr="00F8193C">
        <w:rPr>
          <w:b/>
          <w:color w:val="000000"/>
        </w:rPr>
        <w:t>Начальный размер арендной платы:</w:t>
      </w:r>
      <w:r w:rsidR="00D8153D" w:rsidRPr="00F8193C">
        <w:rPr>
          <w:color w:val="000000"/>
        </w:rPr>
        <w:t xml:space="preserve"> </w:t>
      </w:r>
      <w:r w:rsidR="00F8193C">
        <w:t>33 66</w:t>
      </w:r>
      <w:r w:rsidR="00F8193C" w:rsidRPr="00E32C0E">
        <w:t>3,0 (</w:t>
      </w:r>
      <w:r w:rsidR="00F8193C">
        <w:t>Т</w:t>
      </w:r>
      <w:r w:rsidR="00F8193C" w:rsidRPr="00E32C0E">
        <w:t>ридцать  три тысячи шестьсот шестьдесят три</w:t>
      </w:r>
      <w:r w:rsidR="00F8193C">
        <w:t>) рубля</w:t>
      </w:r>
      <w:r w:rsidR="006317E4" w:rsidRPr="00F8193C">
        <w:t xml:space="preserve"> </w:t>
      </w:r>
      <w:r w:rsidR="001F0A24" w:rsidRPr="00F8193C">
        <w:t>в месяц (без НДС, коммунальных услуг и эксплуатационных расходов).</w:t>
      </w:r>
    </w:p>
    <w:p w:rsidR="00D91D7F" w:rsidRPr="00F8193C" w:rsidRDefault="00D91D7F" w:rsidP="00D91D7F">
      <w:pPr>
        <w:suppressAutoHyphens/>
        <w:ind w:firstLine="709"/>
        <w:jc w:val="both"/>
      </w:pPr>
      <w:r w:rsidRPr="00F8193C">
        <w:rPr>
          <w:b/>
          <w:color w:val="000000"/>
        </w:rPr>
        <w:t xml:space="preserve">Размер задатка: </w:t>
      </w:r>
      <w:r w:rsidR="006317E4" w:rsidRPr="00F8193C">
        <w:t>5 000 (пять тысяч) рублей</w:t>
      </w:r>
      <w:r w:rsidRPr="00F8193C">
        <w:t>;</w:t>
      </w:r>
    </w:p>
    <w:p w:rsidR="00925705" w:rsidRPr="00492165" w:rsidRDefault="00D17F23" w:rsidP="00492165">
      <w:pPr>
        <w:keepNext/>
        <w:spacing w:before="120"/>
        <w:ind w:firstLine="708"/>
        <w:jc w:val="both"/>
      </w:pPr>
      <w:r w:rsidRPr="00492165">
        <w:rPr>
          <w:b/>
        </w:rPr>
        <w:t>Шаг аукциона</w:t>
      </w:r>
      <w:r w:rsidRPr="00492165">
        <w:t xml:space="preserve">: </w:t>
      </w:r>
      <w:r w:rsidR="00F8193C">
        <w:t>1681</w:t>
      </w:r>
      <w:r w:rsidR="007875C2">
        <w:t>,</w:t>
      </w:r>
      <w:r w:rsidR="00F8193C">
        <w:t>65</w:t>
      </w:r>
      <w:r w:rsidR="00F8193C" w:rsidRPr="00831449">
        <w:t xml:space="preserve"> (</w:t>
      </w:r>
      <w:r w:rsidR="00F8193C">
        <w:t>Одна тысяча шестьсот восемьдесят один) рубль 65 (шестьдесят пять) копеек</w:t>
      </w:r>
      <w:r w:rsidR="00492165" w:rsidRPr="00492165">
        <w:t>.</w:t>
      </w:r>
      <w:r w:rsidR="00AA2DC7" w:rsidRPr="00492165">
        <w:rPr>
          <w:color w:val="000000"/>
        </w:rPr>
        <w:t xml:space="preserve"> </w:t>
      </w:r>
    </w:p>
    <w:p w:rsidR="00E10388" w:rsidRPr="00492165" w:rsidRDefault="00D41855" w:rsidP="00D91D7F">
      <w:pPr>
        <w:autoSpaceDE w:val="0"/>
        <w:autoSpaceDN w:val="0"/>
        <w:adjustRightInd w:val="0"/>
        <w:ind w:firstLine="709"/>
        <w:jc w:val="both"/>
        <w:rPr>
          <w:b/>
        </w:rPr>
      </w:pPr>
      <w:r w:rsidRPr="00492165">
        <w:rPr>
          <w:b/>
        </w:rPr>
        <w:t>Существенные условия</w:t>
      </w:r>
      <w:r w:rsidR="00E10388" w:rsidRPr="00492165">
        <w:rPr>
          <w:b/>
        </w:rPr>
        <w:t xml:space="preserve"> договора:</w:t>
      </w:r>
    </w:p>
    <w:p w:rsidR="002A4D1A" w:rsidRPr="00492165" w:rsidRDefault="00D91D7F" w:rsidP="00D91D7F">
      <w:pPr>
        <w:suppressAutoHyphens/>
        <w:ind w:firstLine="709"/>
        <w:jc w:val="both"/>
      </w:pPr>
      <w:r w:rsidRPr="00492165">
        <w:t>- срок договора аренды -</w:t>
      </w:r>
      <w:r w:rsidR="002A4D1A" w:rsidRPr="00492165">
        <w:t xml:space="preserve"> </w:t>
      </w:r>
      <w:r w:rsidR="007062BD">
        <w:t>1</w:t>
      </w:r>
      <w:r w:rsidRPr="00492165">
        <w:t>5</w:t>
      </w:r>
      <w:r w:rsidR="008C71C5" w:rsidRPr="00492165">
        <w:t xml:space="preserve"> (</w:t>
      </w:r>
      <w:r w:rsidRPr="00492165">
        <w:t>п</w:t>
      </w:r>
      <w:r w:rsidR="008C71C5" w:rsidRPr="00492165">
        <w:t>ят</w:t>
      </w:r>
      <w:r w:rsidR="007062BD">
        <w:t>надцать</w:t>
      </w:r>
      <w:r w:rsidR="008C71C5" w:rsidRPr="00492165">
        <w:t>)</w:t>
      </w:r>
      <w:r w:rsidR="007B0597" w:rsidRPr="00492165">
        <w:t xml:space="preserve"> лет</w:t>
      </w:r>
      <w:r w:rsidR="002A4D1A" w:rsidRPr="00492165">
        <w:t>;</w:t>
      </w:r>
    </w:p>
    <w:p w:rsidR="002A4D1A" w:rsidRPr="00492165" w:rsidRDefault="00D91D7F" w:rsidP="002A4D1A">
      <w:pPr>
        <w:suppressAutoHyphens/>
        <w:ind w:firstLine="720"/>
        <w:jc w:val="both"/>
      </w:pPr>
      <w:r w:rsidRPr="00492165">
        <w:t xml:space="preserve">- </w:t>
      </w:r>
      <w:r w:rsidR="002A4D1A" w:rsidRPr="00492165">
        <w:t>условия по использованию Объекта –</w:t>
      </w:r>
      <w:r w:rsidRPr="00492165">
        <w:t xml:space="preserve"> </w:t>
      </w:r>
      <w:r w:rsidR="00F8193C">
        <w:t>использование железнодорожных путей</w:t>
      </w:r>
    </w:p>
    <w:p w:rsidR="00B64A11" w:rsidRPr="00492165" w:rsidRDefault="00200713" w:rsidP="001F7C45">
      <w:pPr>
        <w:autoSpaceDE w:val="0"/>
        <w:autoSpaceDN w:val="0"/>
        <w:adjustRightInd w:val="0"/>
        <w:ind w:firstLine="539"/>
        <w:jc w:val="both"/>
        <w:rPr>
          <w:b/>
          <w:color w:val="000000"/>
        </w:rPr>
      </w:pPr>
      <w:r w:rsidRPr="00492165">
        <w:rPr>
          <w:b/>
          <w:color w:val="000000"/>
        </w:rPr>
        <w:t>Срок заключения договора аренды:</w:t>
      </w:r>
      <w:r w:rsidR="001F7C45" w:rsidRPr="00492165">
        <w:rPr>
          <w:b/>
          <w:color w:val="000000"/>
        </w:rPr>
        <w:t xml:space="preserve"> </w:t>
      </w:r>
      <w:r w:rsidR="00E61ABB" w:rsidRPr="00492165">
        <w:t>не ранее чем через 10 дней и не позднее 20 дней со дня размещения информации о результатах аукциона на официальном сайте торгов</w:t>
      </w:r>
      <w:r w:rsidR="00B64A11" w:rsidRPr="00492165">
        <w:rPr>
          <w:color w:val="000000"/>
        </w:rPr>
        <w:t>.</w:t>
      </w:r>
    </w:p>
    <w:p w:rsidR="00D8153D" w:rsidRPr="00492165" w:rsidRDefault="00B64A11" w:rsidP="00B64A11">
      <w:pPr>
        <w:autoSpaceDE w:val="0"/>
        <w:autoSpaceDN w:val="0"/>
        <w:adjustRightInd w:val="0"/>
        <w:ind w:firstLine="539"/>
        <w:jc w:val="both"/>
      </w:pPr>
      <w:r w:rsidRPr="00492165">
        <w:rPr>
          <w:b/>
        </w:rPr>
        <w:t>Срок  принятия решения  об о</w:t>
      </w:r>
      <w:r w:rsidR="00D41855" w:rsidRPr="00492165">
        <w:rPr>
          <w:b/>
        </w:rPr>
        <w:t>тказ</w:t>
      </w:r>
      <w:r w:rsidRPr="00492165">
        <w:rPr>
          <w:b/>
        </w:rPr>
        <w:t>е</w:t>
      </w:r>
      <w:r w:rsidR="00D41855" w:rsidRPr="00492165">
        <w:rPr>
          <w:b/>
        </w:rPr>
        <w:t xml:space="preserve"> в проведен</w:t>
      </w:r>
      <w:proofErr w:type="gramStart"/>
      <w:r w:rsidR="00D41855" w:rsidRPr="00492165">
        <w:rPr>
          <w:b/>
        </w:rPr>
        <w:t>ии ау</w:t>
      </w:r>
      <w:proofErr w:type="gramEnd"/>
      <w:r w:rsidR="00D41855" w:rsidRPr="00492165">
        <w:rPr>
          <w:b/>
        </w:rPr>
        <w:t>кциона:</w:t>
      </w:r>
      <w:r w:rsidR="00D41855" w:rsidRPr="00492165">
        <w:t xml:space="preserve"> </w:t>
      </w:r>
      <w:r w:rsidR="00D8153D" w:rsidRPr="00492165">
        <w:t>организатор аукциона вправе отказаться от проведения аукциона не позднее, чем за пять дней до даты окончания срока подачи зая</w:t>
      </w:r>
      <w:r w:rsidR="00257724" w:rsidRPr="00492165">
        <w:t>вок на участие в аукцион</w:t>
      </w:r>
      <w:r w:rsidR="007B0597" w:rsidRPr="00492165">
        <w:t>е (до «</w:t>
      </w:r>
      <w:r w:rsidR="002762C4">
        <w:t>0</w:t>
      </w:r>
      <w:r w:rsidR="00F8193C">
        <w:t>9</w:t>
      </w:r>
      <w:r w:rsidR="0061434C" w:rsidRPr="00492165">
        <w:t xml:space="preserve">» </w:t>
      </w:r>
      <w:r w:rsidR="00F8193C">
        <w:t>июня</w:t>
      </w:r>
      <w:r w:rsidR="00A67F3C" w:rsidRPr="00492165">
        <w:t xml:space="preserve"> </w:t>
      </w:r>
      <w:r w:rsidR="00C3567B" w:rsidRPr="00492165">
        <w:t xml:space="preserve"> </w:t>
      </w:r>
      <w:r w:rsidR="00D8153D" w:rsidRPr="00492165">
        <w:t>201</w:t>
      </w:r>
      <w:r w:rsidR="00C806AE" w:rsidRPr="00492165">
        <w:t>5</w:t>
      </w:r>
      <w:r w:rsidR="00D8153D" w:rsidRPr="00492165">
        <w:t>).</w:t>
      </w:r>
      <w:r w:rsidR="00D41855" w:rsidRPr="00492165">
        <w:t xml:space="preserve"> </w:t>
      </w:r>
    </w:p>
    <w:p w:rsidR="00D41855" w:rsidRPr="00492165" w:rsidRDefault="00D8153D" w:rsidP="00D8153D">
      <w:pPr>
        <w:keepNext/>
        <w:keepLines/>
        <w:spacing w:before="120"/>
        <w:ind w:firstLine="539"/>
        <w:jc w:val="both"/>
      </w:pPr>
      <w:r w:rsidRPr="00492165">
        <w:t xml:space="preserve">Извещение об отказе от проведения аукциона размещается </w:t>
      </w:r>
      <w:proofErr w:type="gramStart"/>
      <w:r w:rsidRPr="00492165">
        <w:t>на официальном сайте торгов в течение одного дня с даты принятия решения об отказе от проведения</w:t>
      </w:r>
      <w:proofErr w:type="gramEnd"/>
      <w:r w:rsidRPr="00492165">
        <w:t xml:space="preserve"> аукциона. В течение двух рабочих дней </w:t>
      </w:r>
      <w:proofErr w:type="gramStart"/>
      <w:r w:rsidRPr="00492165">
        <w:t>с даты принятия</w:t>
      </w:r>
      <w:proofErr w:type="gramEnd"/>
      <w:r w:rsidRPr="00492165"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492165">
        <w:t>с даты принятия</w:t>
      </w:r>
      <w:proofErr w:type="gramEnd"/>
      <w:r w:rsidRPr="00492165">
        <w:t xml:space="preserve"> решения об отказе от проведения аукциона.</w:t>
      </w:r>
    </w:p>
    <w:p w:rsidR="00D8153D" w:rsidRPr="00492165" w:rsidRDefault="008160D4" w:rsidP="001F7C45">
      <w:pPr>
        <w:pStyle w:val="a6"/>
        <w:suppressAutoHyphens/>
        <w:ind w:firstLine="539"/>
        <w:rPr>
          <w:sz w:val="24"/>
        </w:rPr>
      </w:pPr>
      <w:r w:rsidRPr="00492165">
        <w:rPr>
          <w:sz w:val="24"/>
        </w:rPr>
        <w:t>Для участия в аукционе претендентам необходимо подать Заявку установленной формы с прил</w:t>
      </w:r>
      <w:r w:rsidR="00C806AE" w:rsidRPr="00492165">
        <w:rPr>
          <w:sz w:val="24"/>
        </w:rPr>
        <w:t xml:space="preserve">ожением необходимых документов </w:t>
      </w:r>
      <w:r w:rsidRPr="00492165">
        <w:rPr>
          <w:sz w:val="24"/>
        </w:rPr>
        <w:t>и внести задаток  на расчетный счет</w:t>
      </w:r>
      <w:r w:rsidR="008B7451" w:rsidRPr="00492165">
        <w:rPr>
          <w:sz w:val="24"/>
        </w:rPr>
        <w:t xml:space="preserve"> министерства имущественных отношений  Иркутской области» </w:t>
      </w:r>
      <w:r w:rsidR="008B7451" w:rsidRPr="00492165">
        <w:rPr>
          <w:sz w:val="24"/>
          <w:u w:val="single"/>
        </w:rPr>
        <w:t>по следующим реквизитам:</w:t>
      </w:r>
      <w:r w:rsidR="008B7451" w:rsidRPr="00492165">
        <w:rPr>
          <w:sz w:val="24"/>
        </w:rPr>
        <w:t xml:space="preserve"> </w:t>
      </w:r>
      <w:r w:rsidRPr="00492165">
        <w:rPr>
          <w:sz w:val="24"/>
        </w:rPr>
        <w:t xml:space="preserve"> </w:t>
      </w:r>
      <w:r w:rsidR="008B7451" w:rsidRPr="00492165">
        <w:rPr>
          <w:rFonts w:hint="eastAsia"/>
          <w:sz w:val="24"/>
        </w:rPr>
        <w:t>УФК</w:t>
      </w:r>
      <w:r w:rsidR="008B7451" w:rsidRPr="00492165">
        <w:rPr>
          <w:sz w:val="24"/>
        </w:rPr>
        <w:t xml:space="preserve"> </w:t>
      </w:r>
      <w:r w:rsidR="008B7451" w:rsidRPr="00492165">
        <w:rPr>
          <w:rFonts w:hint="eastAsia"/>
          <w:sz w:val="24"/>
        </w:rPr>
        <w:t>по</w:t>
      </w:r>
      <w:r w:rsidR="008B7451" w:rsidRPr="00492165">
        <w:rPr>
          <w:sz w:val="24"/>
        </w:rPr>
        <w:t xml:space="preserve"> </w:t>
      </w:r>
      <w:r w:rsidR="008B7451" w:rsidRPr="00492165">
        <w:rPr>
          <w:rFonts w:hint="eastAsia"/>
          <w:sz w:val="24"/>
        </w:rPr>
        <w:t>Иркутской</w:t>
      </w:r>
      <w:r w:rsidR="008B7451" w:rsidRPr="00492165">
        <w:rPr>
          <w:sz w:val="24"/>
        </w:rPr>
        <w:t xml:space="preserve"> </w:t>
      </w:r>
      <w:r w:rsidR="008B7451" w:rsidRPr="00492165">
        <w:rPr>
          <w:rFonts w:hint="eastAsia"/>
          <w:sz w:val="24"/>
        </w:rPr>
        <w:t>области</w:t>
      </w:r>
      <w:r w:rsidR="008B7451" w:rsidRPr="00492165">
        <w:rPr>
          <w:sz w:val="24"/>
        </w:rPr>
        <w:t xml:space="preserve"> (</w:t>
      </w:r>
      <w:r w:rsidR="008B7451" w:rsidRPr="00492165">
        <w:rPr>
          <w:rFonts w:hint="eastAsia"/>
          <w:sz w:val="24"/>
        </w:rPr>
        <w:t>министерство</w:t>
      </w:r>
      <w:r w:rsidR="008B7451" w:rsidRPr="00492165">
        <w:rPr>
          <w:sz w:val="24"/>
        </w:rPr>
        <w:t xml:space="preserve"> </w:t>
      </w:r>
      <w:r w:rsidR="008B7451" w:rsidRPr="00492165">
        <w:rPr>
          <w:rFonts w:hint="eastAsia"/>
          <w:sz w:val="24"/>
        </w:rPr>
        <w:t>имущественных</w:t>
      </w:r>
      <w:r w:rsidR="008B7451" w:rsidRPr="00492165">
        <w:rPr>
          <w:sz w:val="24"/>
        </w:rPr>
        <w:t xml:space="preserve"> </w:t>
      </w:r>
      <w:r w:rsidR="008B7451" w:rsidRPr="00492165">
        <w:rPr>
          <w:rFonts w:hint="eastAsia"/>
          <w:sz w:val="24"/>
        </w:rPr>
        <w:t>отношений</w:t>
      </w:r>
      <w:r w:rsidR="008B7451" w:rsidRPr="00492165">
        <w:rPr>
          <w:sz w:val="24"/>
        </w:rPr>
        <w:t xml:space="preserve"> </w:t>
      </w:r>
      <w:r w:rsidR="008B7451" w:rsidRPr="00492165">
        <w:rPr>
          <w:rFonts w:hint="eastAsia"/>
          <w:sz w:val="24"/>
        </w:rPr>
        <w:t>Иркутской</w:t>
      </w:r>
      <w:r w:rsidR="008B7451" w:rsidRPr="00492165">
        <w:rPr>
          <w:sz w:val="24"/>
        </w:rPr>
        <w:t xml:space="preserve"> </w:t>
      </w:r>
      <w:r w:rsidR="008B7451" w:rsidRPr="00492165">
        <w:rPr>
          <w:rFonts w:hint="eastAsia"/>
          <w:sz w:val="24"/>
        </w:rPr>
        <w:t>области</w:t>
      </w:r>
      <w:r w:rsidR="008B7451" w:rsidRPr="00492165">
        <w:rPr>
          <w:sz w:val="24"/>
        </w:rPr>
        <w:t xml:space="preserve">), </w:t>
      </w:r>
      <w:r w:rsidR="008B7451" w:rsidRPr="00492165">
        <w:rPr>
          <w:rFonts w:hint="eastAsia"/>
          <w:sz w:val="24"/>
        </w:rPr>
        <w:t>ИНН</w:t>
      </w:r>
      <w:r w:rsidR="008B7451" w:rsidRPr="00492165">
        <w:rPr>
          <w:sz w:val="24"/>
        </w:rPr>
        <w:t xml:space="preserve"> 3808174613, </w:t>
      </w:r>
      <w:r w:rsidR="008B7451" w:rsidRPr="00492165">
        <w:rPr>
          <w:rFonts w:hint="eastAsia"/>
          <w:sz w:val="24"/>
        </w:rPr>
        <w:t>КПП</w:t>
      </w:r>
      <w:r w:rsidR="008B7451" w:rsidRPr="00492165">
        <w:rPr>
          <w:sz w:val="24"/>
        </w:rPr>
        <w:t xml:space="preserve"> 380801001, </w:t>
      </w:r>
      <w:proofErr w:type="gramStart"/>
      <w:r w:rsidR="008B7451" w:rsidRPr="00492165">
        <w:rPr>
          <w:rFonts w:hint="eastAsia"/>
          <w:sz w:val="24"/>
        </w:rPr>
        <w:t>р</w:t>
      </w:r>
      <w:proofErr w:type="gramEnd"/>
      <w:r w:rsidR="008B7451" w:rsidRPr="00492165">
        <w:rPr>
          <w:sz w:val="24"/>
        </w:rPr>
        <w:t>/</w:t>
      </w:r>
      <w:r w:rsidR="008B7451" w:rsidRPr="00492165">
        <w:rPr>
          <w:rFonts w:hint="eastAsia"/>
          <w:sz w:val="24"/>
        </w:rPr>
        <w:t>с</w:t>
      </w:r>
      <w:r w:rsidR="008B7451" w:rsidRPr="00492165">
        <w:rPr>
          <w:sz w:val="24"/>
        </w:rPr>
        <w:t xml:space="preserve"> 40101810900000010001 </w:t>
      </w:r>
      <w:r w:rsidR="008B7451" w:rsidRPr="00492165">
        <w:rPr>
          <w:rFonts w:hint="eastAsia"/>
          <w:sz w:val="24"/>
        </w:rPr>
        <w:t>в</w:t>
      </w:r>
      <w:r w:rsidR="008B7451" w:rsidRPr="00492165">
        <w:rPr>
          <w:sz w:val="24"/>
        </w:rPr>
        <w:t xml:space="preserve"> Отделении по Иркутской области Сибирского главного управления Центрального банка Российской Федерации (сокращенное – </w:t>
      </w:r>
      <w:r w:rsidR="008B7451" w:rsidRPr="00F8193C">
        <w:rPr>
          <w:sz w:val="24"/>
        </w:rPr>
        <w:t xml:space="preserve">Отделение Иркутск г. Иркутск), </w:t>
      </w:r>
      <w:r w:rsidR="008B7451" w:rsidRPr="00F8193C">
        <w:rPr>
          <w:rFonts w:hint="eastAsia"/>
          <w:sz w:val="24"/>
        </w:rPr>
        <w:t>КБК</w:t>
      </w:r>
      <w:r w:rsidR="008B7451" w:rsidRPr="00F8193C">
        <w:rPr>
          <w:sz w:val="24"/>
        </w:rPr>
        <w:t xml:space="preserve"> 813 11105032020000 120, </w:t>
      </w:r>
      <w:r w:rsidR="008B7451" w:rsidRPr="00F8193C">
        <w:rPr>
          <w:rFonts w:hint="eastAsia"/>
          <w:sz w:val="24"/>
        </w:rPr>
        <w:t>БИК</w:t>
      </w:r>
      <w:r w:rsidR="008B7451" w:rsidRPr="00F8193C">
        <w:rPr>
          <w:sz w:val="24"/>
        </w:rPr>
        <w:t xml:space="preserve"> 042520001, </w:t>
      </w:r>
      <w:r w:rsidR="008B7451" w:rsidRPr="00F8193C">
        <w:rPr>
          <w:rFonts w:hint="eastAsia"/>
          <w:sz w:val="24"/>
        </w:rPr>
        <w:t>ОКТМО</w:t>
      </w:r>
      <w:r w:rsidR="008B7451" w:rsidRPr="00F8193C">
        <w:rPr>
          <w:sz w:val="24"/>
        </w:rPr>
        <w:t xml:space="preserve"> 25701000, назначение задаток за участие в аукционе №_______________ от   «____»  _______ 2015г.  наименование объекта (далее - Счет Продавца)</w:t>
      </w:r>
      <w:r w:rsidR="00D8153D" w:rsidRPr="00F8193C">
        <w:rPr>
          <w:sz w:val="24"/>
        </w:rPr>
        <w:t>», лицевой счет  №81301060006), не позднее даты окончания срока</w:t>
      </w:r>
      <w:r w:rsidR="00D8153D" w:rsidRPr="00492165">
        <w:rPr>
          <w:sz w:val="24"/>
        </w:rPr>
        <w:t xml:space="preserve"> подачи зая</w:t>
      </w:r>
      <w:r w:rsidR="007B0597" w:rsidRPr="00492165">
        <w:rPr>
          <w:sz w:val="24"/>
        </w:rPr>
        <w:t>вок на участие в аукционе (до «</w:t>
      </w:r>
      <w:r w:rsidR="00F8193C">
        <w:rPr>
          <w:sz w:val="24"/>
        </w:rPr>
        <w:t>15</w:t>
      </w:r>
      <w:r w:rsidR="00D8153D" w:rsidRPr="00492165">
        <w:rPr>
          <w:sz w:val="24"/>
        </w:rPr>
        <w:t xml:space="preserve">» </w:t>
      </w:r>
      <w:r w:rsidR="00F8193C">
        <w:rPr>
          <w:sz w:val="24"/>
        </w:rPr>
        <w:t>июня</w:t>
      </w:r>
      <w:r w:rsidR="00A67F3C" w:rsidRPr="00492165">
        <w:rPr>
          <w:sz w:val="24"/>
        </w:rPr>
        <w:t xml:space="preserve"> </w:t>
      </w:r>
      <w:r w:rsidR="00D8153D" w:rsidRPr="00492165">
        <w:rPr>
          <w:sz w:val="24"/>
        </w:rPr>
        <w:t xml:space="preserve"> 201</w:t>
      </w:r>
      <w:r w:rsidR="00C806AE" w:rsidRPr="00492165">
        <w:rPr>
          <w:sz w:val="24"/>
        </w:rPr>
        <w:t>5</w:t>
      </w:r>
      <w:r w:rsidR="00D8153D" w:rsidRPr="00492165">
        <w:rPr>
          <w:sz w:val="24"/>
        </w:rPr>
        <w:t>г).</w:t>
      </w:r>
    </w:p>
    <w:p w:rsidR="000F14DB" w:rsidRPr="00A829D7" w:rsidRDefault="000F14DB" w:rsidP="000F14DB">
      <w:pPr>
        <w:pStyle w:val="a4"/>
        <w:tabs>
          <w:tab w:val="left" w:pos="1800"/>
        </w:tabs>
        <w:suppressAutoHyphens/>
        <w:jc w:val="both"/>
        <w:rPr>
          <w:szCs w:val="24"/>
        </w:rPr>
      </w:pPr>
      <w:r w:rsidRPr="00A829D7">
        <w:rPr>
          <w:szCs w:val="24"/>
        </w:rPr>
        <w:t xml:space="preserve">      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</w:t>
      </w:r>
      <w:proofErr w:type="gramStart"/>
      <w:r w:rsidRPr="00A829D7">
        <w:rPr>
          <w:szCs w:val="24"/>
        </w:rPr>
        <w:t>Партизанская</w:t>
      </w:r>
      <w:proofErr w:type="gramEnd"/>
      <w:r w:rsidRPr="00A829D7">
        <w:rPr>
          <w:szCs w:val="24"/>
        </w:rPr>
        <w:t xml:space="preserve">, 1,  </w:t>
      </w:r>
      <w:proofErr w:type="spellStart"/>
      <w:r w:rsidRPr="00A829D7">
        <w:rPr>
          <w:szCs w:val="24"/>
        </w:rPr>
        <w:t>каб</w:t>
      </w:r>
      <w:proofErr w:type="spellEnd"/>
      <w:r w:rsidRPr="00A829D7">
        <w:rPr>
          <w:szCs w:val="24"/>
        </w:rPr>
        <w:t>. 73б.</w:t>
      </w:r>
    </w:p>
    <w:p w:rsidR="00F50686" w:rsidRDefault="001B2036" w:rsidP="00B76E42">
      <w:pPr>
        <w:pStyle w:val="a4"/>
        <w:suppressAutoHyphens/>
        <w:ind w:firstLine="539"/>
        <w:jc w:val="both"/>
        <w:rPr>
          <w:szCs w:val="24"/>
        </w:rPr>
      </w:pPr>
      <w:r w:rsidRPr="00A829D7">
        <w:rPr>
          <w:szCs w:val="24"/>
        </w:rPr>
        <w:t xml:space="preserve">Подробнее ознакомиться с объектом аренды, условиями проведения аукциона, подачи Заявки на участие в аукционе, заключения Договора о задатке и Договора аренды можно по адресу </w:t>
      </w:r>
      <w:r w:rsidRPr="00A829D7">
        <w:rPr>
          <w:szCs w:val="24"/>
        </w:rPr>
        <w:lastRenderedPageBreak/>
        <w:t>г</w:t>
      </w:r>
      <w:proofErr w:type="gramStart"/>
      <w:r w:rsidRPr="00A829D7">
        <w:rPr>
          <w:szCs w:val="24"/>
        </w:rPr>
        <w:t>.И</w:t>
      </w:r>
      <w:proofErr w:type="gramEnd"/>
      <w:r w:rsidRPr="00A829D7">
        <w:rPr>
          <w:szCs w:val="24"/>
        </w:rPr>
        <w:t>ркутск, ул.</w:t>
      </w:r>
      <w:r w:rsidR="00D8153D" w:rsidRPr="00A829D7">
        <w:rPr>
          <w:szCs w:val="24"/>
        </w:rPr>
        <w:t>Партизанская,1, к.</w:t>
      </w:r>
      <w:r w:rsidR="0061434C" w:rsidRPr="00A829D7">
        <w:rPr>
          <w:szCs w:val="24"/>
        </w:rPr>
        <w:t>49</w:t>
      </w:r>
      <w:r w:rsidRPr="00A829D7">
        <w:rPr>
          <w:szCs w:val="24"/>
        </w:rPr>
        <w:t xml:space="preserve">, в рабочие дни с 10.00 до 17.00. Телефон для справок: </w:t>
      </w:r>
      <w:r w:rsidR="00D8153D" w:rsidRPr="00A829D7">
        <w:rPr>
          <w:szCs w:val="24"/>
        </w:rPr>
        <w:t>297-138</w:t>
      </w:r>
      <w:r w:rsidRPr="00A829D7">
        <w:rPr>
          <w:szCs w:val="24"/>
        </w:rPr>
        <w:t xml:space="preserve">, в Интернете по адресу: </w:t>
      </w:r>
      <w:hyperlink r:id="rId7" w:history="1">
        <w:r w:rsidR="00D8153D" w:rsidRPr="00A829D7">
          <w:rPr>
            <w:rStyle w:val="ad"/>
            <w:szCs w:val="24"/>
            <w:lang w:val="en-US"/>
          </w:rPr>
          <w:t>www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torgi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gov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ru</w:t>
        </w:r>
      </w:hyperlink>
      <w:r w:rsidRPr="00A829D7">
        <w:rPr>
          <w:szCs w:val="24"/>
        </w:rPr>
        <w:t xml:space="preserve">, </w:t>
      </w:r>
      <w:hyperlink r:id="rId8" w:history="1">
        <w:r w:rsidR="00D8153D" w:rsidRPr="00A829D7">
          <w:rPr>
            <w:rStyle w:val="ad"/>
            <w:szCs w:val="24"/>
            <w:lang w:val="en-US"/>
          </w:rPr>
          <w:t>www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irkfi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ru</w:t>
        </w:r>
      </w:hyperlink>
      <w:r w:rsidRPr="00A829D7">
        <w:rPr>
          <w:szCs w:val="24"/>
        </w:rPr>
        <w:t>.</w:t>
      </w:r>
    </w:p>
    <w:p w:rsidR="008B7451" w:rsidRDefault="008B7451" w:rsidP="00B76E42">
      <w:pPr>
        <w:pStyle w:val="a4"/>
        <w:suppressAutoHyphens/>
        <w:ind w:firstLine="539"/>
        <w:jc w:val="both"/>
        <w:rPr>
          <w:szCs w:val="24"/>
        </w:rPr>
      </w:pPr>
    </w:p>
    <w:p w:rsidR="008B7451" w:rsidRDefault="008B7451" w:rsidP="00B76E42">
      <w:pPr>
        <w:pStyle w:val="a4"/>
        <w:suppressAutoHyphens/>
        <w:ind w:firstLine="539"/>
        <w:jc w:val="both"/>
        <w:rPr>
          <w:szCs w:val="24"/>
        </w:rPr>
      </w:pPr>
    </w:p>
    <w:p w:rsidR="008B7451" w:rsidRDefault="008B7451" w:rsidP="00B76E42">
      <w:pPr>
        <w:pStyle w:val="a4"/>
        <w:suppressAutoHyphens/>
        <w:ind w:firstLine="539"/>
        <w:jc w:val="both"/>
        <w:rPr>
          <w:szCs w:val="24"/>
        </w:rPr>
      </w:pPr>
    </w:p>
    <w:p w:rsidR="008B7451" w:rsidRPr="00B76E42" w:rsidRDefault="007875C2" w:rsidP="00B76E42">
      <w:pPr>
        <w:pStyle w:val="a4"/>
        <w:suppressAutoHyphens/>
        <w:ind w:firstLine="539"/>
        <w:jc w:val="both"/>
        <w:rPr>
          <w:szCs w:val="24"/>
        </w:rPr>
      </w:pPr>
      <w:r>
        <w:rPr>
          <w:szCs w:val="24"/>
        </w:rPr>
        <w:t>Председатель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Е.В.Магомедова</w:t>
      </w:r>
    </w:p>
    <w:sectPr w:rsidR="008B7451" w:rsidRPr="00B76E42" w:rsidSect="00492165">
      <w:pgSz w:w="11907" w:h="16840" w:code="9"/>
      <w:pgMar w:top="568" w:right="927" w:bottom="567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2FB" w:rsidRDefault="004C52FB">
      <w:r>
        <w:separator/>
      </w:r>
    </w:p>
  </w:endnote>
  <w:endnote w:type="continuationSeparator" w:id="0">
    <w:p w:rsidR="004C52FB" w:rsidRDefault="004C5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2FB" w:rsidRDefault="004C52FB">
      <w:r>
        <w:separator/>
      </w:r>
    </w:p>
  </w:footnote>
  <w:footnote w:type="continuationSeparator" w:id="0">
    <w:p w:rsidR="004C52FB" w:rsidRDefault="004C52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9CD"/>
    <w:multiLevelType w:val="hybridMultilevel"/>
    <w:tmpl w:val="84BCC780"/>
    <w:lvl w:ilvl="0" w:tplc="0419000F">
      <w:start w:val="1"/>
      <w:numFmt w:val="decimal"/>
      <w:lvlText w:val="%1."/>
      <w:lvlJc w:val="left"/>
      <w:pPr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">
    <w:nsid w:val="1D7006C0"/>
    <w:multiLevelType w:val="multilevel"/>
    <w:tmpl w:val="B8201E5C"/>
    <w:lvl w:ilvl="0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72549"/>
    <w:multiLevelType w:val="hybridMultilevel"/>
    <w:tmpl w:val="78C4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DB151B"/>
    <w:multiLevelType w:val="hybridMultilevel"/>
    <w:tmpl w:val="A5227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C7B4B"/>
    <w:multiLevelType w:val="hybridMultilevel"/>
    <w:tmpl w:val="99A86520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44BD4A24"/>
    <w:multiLevelType w:val="multilevel"/>
    <w:tmpl w:val="17B4C8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C5075A"/>
    <w:multiLevelType w:val="singleLevel"/>
    <w:tmpl w:val="A2620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5E3566"/>
    <w:multiLevelType w:val="singleLevel"/>
    <w:tmpl w:val="8A34824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A66"/>
    <w:rsid w:val="00012215"/>
    <w:rsid w:val="00027D37"/>
    <w:rsid w:val="000400EA"/>
    <w:rsid w:val="0004119B"/>
    <w:rsid w:val="00060ABE"/>
    <w:rsid w:val="00081DF3"/>
    <w:rsid w:val="000A2CA7"/>
    <w:rsid w:val="000A7ABE"/>
    <w:rsid w:val="000C00F4"/>
    <w:rsid w:val="000C1E80"/>
    <w:rsid w:val="000D023F"/>
    <w:rsid w:val="000D1200"/>
    <w:rsid w:val="000E242A"/>
    <w:rsid w:val="000E3CE0"/>
    <w:rsid w:val="000E7256"/>
    <w:rsid w:val="000F14DB"/>
    <w:rsid w:val="000F3CF8"/>
    <w:rsid w:val="000F4E98"/>
    <w:rsid w:val="0010671E"/>
    <w:rsid w:val="00107847"/>
    <w:rsid w:val="00133400"/>
    <w:rsid w:val="00133F44"/>
    <w:rsid w:val="00135923"/>
    <w:rsid w:val="001547E4"/>
    <w:rsid w:val="001762CC"/>
    <w:rsid w:val="00195949"/>
    <w:rsid w:val="001A22DA"/>
    <w:rsid w:val="001B2036"/>
    <w:rsid w:val="001C3EAE"/>
    <w:rsid w:val="001D205F"/>
    <w:rsid w:val="001D4C07"/>
    <w:rsid w:val="001F0A24"/>
    <w:rsid w:val="001F2005"/>
    <w:rsid w:val="001F309F"/>
    <w:rsid w:val="001F58AE"/>
    <w:rsid w:val="001F7C45"/>
    <w:rsid w:val="001F7E36"/>
    <w:rsid w:val="00200713"/>
    <w:rsid w:val="00213BF7"/>
    <w:rsid w:val="00215A97"/>
    <w:rsid w:val="00226378"/>
    <w:rsid w:val="0022743D"/>
    <w:rsid w:val="00244E55"/>
    <w:rsid w:val="00257273"/>
    <w:rsid w:val="00257724"/>
    <w:rsid w:val="00264DD5"/>
    <w:rsid w:val="002760BC"/>
    <w:rsid w:val="002762C4"/>
    <w:rsid w:val="002A4D1A"/>
    <w:rsid w:val="002B1DE7"/>
    <w:rsid w:val="002B39FB"/>
    <w:rsid w:val="002C4D2B"/>
    <w:rsid w:val="002D1B7F"/>
    <w:rsid w:val="002D6D9A"/>
    <w:rsid w:val="002E4109"/>
    <w:rsid w:val="002E5922"/>
    <w:rsid w:val="002F0F14"/>
    <w:rsid w:val="002F4BB9"/>
    <w:rsid w:val="003104C3"/>
    <w:rsid w:val="003114B6"/>
    <w:rsid w:val="00351AA0"/>
    <w:rsid w:val="00363E05"/>
    <w:rsid w:val="00367A3A"/>
    <w:rsid w:val="003704FE"/>
    <w:rsid w:val="00370798"/>
    <w:rsid w:val="00386437"/>
    <w:rsid w:val="003931FD"/>
    <w:rsid w:val="0039390F"/>
    <w:rsid w:val="003A1E3D"/>
    <w:rsid w:val="003A2423"/>
    <w:rsid w:val="003A7DEC"/>
    <w:rsid w:val="003B1803"/>
    <w:rsid w:val="003C0F62"/>
    <w:rsid w:val="003C7190"/>
    <w:rsid w:val="003D1C7B"/>
    <w:rsid w:val="003E3867"/>
    <w:rsid w:val="003E400E"/>
    <w:rsid w:val="004006F6"/>
    <w:rsid w:val="00413167"/>
    <w:rsid w:val="0043540F"/>
    <w:rsid w:val="00443842"/>
    <w:rsid w:val="00446DF3"/>
    <w:rsid w:val="00447E0F"/>
    <w:rsid w:val="00451188"/>
    <w:rsid w:val="00471561"/>
    <w:rsid w:val="00471C99"/>
    <w:rsid w:val="00475A1D"/>
    <w:rsid w:val="00491F72"/>
    <w:rsid w:val="00492165"/>
    <w:rsid w:val="004C52FB"/>
    <w:rsid w:val="004D2A5B"/>
    <w:rsid w:val="004F0086"/>
    <w:rsid w:val="004F7544"/>
    <w:rsid w:val="004F7CFE"/>
    <w:rsid w:val="00500092"/>
    <w:rsid w:val="00503376"/>
    <w:rsid w:val="00511664"/>
    <w:rsid w:val="00525B24"/>
    <w:rsid w:val="00536C3A"/>
    <w:rsid w:val="00564D03"/>
    <w:rsid w:val="00574AE1"/>
    <w:rsid w:val="005A3BB0"/>
    <w:rsid w:val="005A6F79"/>
    <w:rsid w:val="005B531D"/>
    <w:rsid w:val="005B5C36"/>
    <w:rsid w:val="005B6CB2"/>
    <w:rsid w:val="005C15CD"/>
    <w:rsid w:val="005C5B20"/>
    <w:rsid w:val="005D18D1"/>
    <w:rsid w:val="005D411F"/>
    <w:rsid w:val="005E5191"/>
    <w:rsid w:val="005E58BB"/>
    <w:rsid w:val="005E6192"/>
    <w:rsid w:val="005E6E85"/>
    <w:rsid w:val="005F1A66"/>
    <w:rsid w:val="005F27E3"/>
    <w:rsid w:val="005F7D4B"/>
    <w:rsid w:val="0061434C"/>
    <w:rsid w:val="0061648D"/>
    <w:rsid w:val="0062345A"/>
    <w:rsid w:val="00630E07"/>
    <w:rsid w:val="00631258"/>
    <w:rsid w:val="006317E4"/>
    <w:rsid w:val="0064456A"/>
    <w:rsid w:val="00646306"/>
    <w:rsid w:val="00646D21"/>
    <w:rsid w:val="0065586C"/>
    <w:rsid w:val="00657016"/>
    <w:rsid w:val="006718C6"/>
    <w:rsid w:val="00676422"/>
    <w:rsid w:val="006810D7"/>
    <w:rsid w:val="006850D2"/>
    <w:rsid w:val="006A0340"/>
    <w:rsid w:val="006A4EC0"/>
    <w:rsid w:val="006A6E37"/>
    <w:rsid w:val="006B3630"/>
    <w:rsid w:val="006B3BA8"/>
    <w:rsid w:val="006E77DA"/>
    <w:rsid w:val="007062BD"/>
    <w:rsid w:val="00715216"/>
    <w:rsid w:val="00716EF4"/>
    <w:rsid w:val="00720C3A"/>
    <w:rsid w:val="00721A0F"/>
    <w:rsid w:val="007227CE"/>
    <w:rsid w:val="0072728B"/>
    <w:rsid w:val="00730BDA"/>
    <w:rsid w:val="00735D8F"/>
    <w:rsid w:val="00760DFD"/>
    <w:rsid w:val="00765164"/>
    <w:rsid w:val="007875C2"/>
    <w:rsid w:val="00787E10"/>
    <w:rsid w:val="007934E9"/>
    <w:rsid w:val="007A286E"/>
    <w:rsid w:val="007B0597"/>
    <w:rsid w:val="007C0FF0"/>
    <w:rsid w:val="007C3B49"/>
    <w:rsid w:val="007D4D53"/>
    <w:rsid w:val="007E01CF"/>
    <w:rsid w:val="007E2DD7"/>
    <w:rsid w:val="007E7580"/>
    <w:rsid w:val="008160D4"/>
    <w:rsid w:val="00827896"/>
    <w:rsid w:val="0083252A"/>
    <w:rsid w:val="00864F42"/>
    <w:rsid w:val="00866B8B"/>
    <w:rsid w:val="008701B4"/>
    <w:rsid w:val="00886B9A"/>
    <w:rsid w:val="0089601B"/>
    <w:rsid w:val="008B2C7B"/>
    <w:rsid w:val="008B726D"/>
    <w:rsid w:val="008B7451"/>
    <w:rsid w:val="008C471A"/>
    <w:rsid w:val="008C5CA2"/>
    <w:rsid w:val="008C71C5"/>
    <w:rsid w:val="008E0FDF"/>
    <w:rsid w:val="00923EF6"/>
    <w:rsid w:val="00925705"/>
    <w:rsid w:val="00936C68"/>
    <w:rsid w:val="009461DA"/>
    <w:rsid w:val="00951D88"/>
    <w:rsid w:val="00964982"/>
    <w:rsid w:val="009C34F2"/>
    <w:rsid w:val="009F4266"/>
    <w:rsid w:val="00A05A5C"/>
    <w:rsid w:val="00A26DF8"/>
    <w:rsid w:val="00A33D90"/>
    <w:rsid w:val="00A635CD"/>
    <w:rsid w:val="00A635FD"/>
    <w:rsid w:val="00A6790F"/>
    <w:rsid w:val="00A67F3C"/>
    <w:rsid w:val="00A829D7"/>
    <w:rsid w:val="00A9779B"/>
    <w:rsid w:val="00AA2DC7"/>
    <w:rsid w:val="00AA6402"/>
    <w:rsid w:val="00AB1085"/>
    <w:rsid w:val="00AD36B1"/>
    <w:rsid w:val="00AD64A5"/>
    <w:rsid w:val="00B00501"/>
    <w:rsid w:val="00B04825"/>
    <w:rsid w:val="00B06447"/>
    <w:rsid w:val="00B35345"/>
    <w:rsid w:val="00B42F4B"/>
    <w:rsid w:val="00B62207"/>
    <w:rsid w:val="00B64A11"/>
    <w:rsid w:val="00B64CB5"/>
    <w:rsid w:val="00B66EF5"/>
    <w:rsid w:val="00B750E9"/>
    <w:rsid w:val="00B76E42"/>
    <w:rsid w:val="00B83F0F"/>
    <w:rsid w:val="00B842D9"/>
    <w:rsid w:val="00BB2F77"/>
    <w:rsid w:val="00BB405D"/>
    <w:rsid w:val="00BC4A55"/>
    <w:rsid w:val="00BC524C"/>
    <w:rsid w:val="00BC5B0E"/>
    <w:rsid w:val="00BC7973"/>
    <w:rsid w:val="00BD7ED0"/>
    <w:rsid w:val="00BE78A4"/>
    <w:rsid w:val="00BF4E8E"/>
    <w:rsid w:val="00C10138"/>
    <w:rsid w:val="00C14465"/>
    <w:rsid w:val="00C24385"/>
    <w:rsid w:val="00C3545B"/>
    <w:rsid w:val="00C3567B"/>
    <w:rsid w:val="00C3694E"/>
    <w:rsid w:val="00C458CC"/>
    <w:rsid w:val="00C6581E"/>
    <w:rsid w:val="00C66D28"/>
    <w:rsid w:val="00C7345F"/>
    <w:rsid w:val="00C806AE"/>
    <w:rsid w:val="00C85066"/>
    <w:rsid w:val="00C8656E"/>
    <w:rsid w:val="00C9109C"/>
    <w:rsid w:val="00C97E28"/>
    <w:rsid w:val="00CA2087"/>
    <w:rsid w:val="00CA6C33"/>
    <w:rsid w:val="00CB3BC2"/>
    <w:rsid w:val="00CB4FC7"/>
    <w:rsid w:val="00CC1531"/>
    <w:rsid w:val="00CD0542"/>
    <w:rsid w:val="00CE111E"/>
    <w:rsid w:val="00D17F23"/>
    <w:rsid w:val="00D24BF3"/>
    <w:rsid w:val="00D27C4B"/>
    <w:rsid w:val="00D30355"/>
    <w:rsid w:val="00D41855"/>
    <w:rsid w:val="00D4596B"/>
    <w:rsid w:val="00D53995"/>
    <w:rsid w:val="00D562B8"/>
    <w:rsid w:val="00D60B90"/>
    <w:rsid w:val="00D62DCD"/>
    <w:rsid w:val="00D63E4C"/>
    <w:rsid w:val="00D8153D"/>
    <w:rsid w:val="00D86216"/>
    <w:rsid w:val="00D91D7F"/>
    <w:rsid w:val="00DA09AD"/>
    <w:rsid w:val="00DB5097"/>
    <w:rsid w:val="00DC2909"/>
    <w:rsid w:val="00DC49E1"/>
    <w:rsid w:val="00DD3ABD"/>
    <w:rsid w:val="00E0372D"/>
    <w:rsid w:val="00E10388"/>
    <w:rsid w:val="00E25F1A"/>
    <w:rsid w:val="00E267EC"/>
    <w:rsid w:val="00E33312"/>
    <w:rsid w:val="00E45C92"/>
    <w:rsid w:val="00E56E11"/>
    <w:rsid w:val="00E61ABB"/>
    <w:rsid w:val="00E7265F"/>
    <w:rsid w:val="00E75424"/>
    <w:rsid w:val="00E87186"/>
    <w:rsid w:val="00E87D1E"/>
    <w:rsid w:val="00E9556D"/>
    <w:rsid w:val="00EA4EFD"/>
    <w:rsid w:val="00EE300D"/>
    <w:rsid w:val="00F06EF9"/>
    <w:rsid w:val="00F16B18"/>
    <w:rsid w:val="00F23827"/>
    <w:rsid w:val="00F32010"/>
    <w:rsid w:val="00F37993"/>
    <w:rsid w:val="00F46750"/>
    <w:rsid w:val="00F50686"/>
    <w:rsid w:val="00F53267"/>
    <w:rsid w:val="00F70DD0"/>
    <w:rsid w:val="00F74468"/>
    <w:rsid w:val="00F77A1C"/>
    <w:rsid w:val="00F77F85"/>
    <w:rsid w:val="00F8193C"/>
    <w:rsid w:val="00F84292"/>
    <w:rsid w:val="00FA3356"/>
    <w:rsid w:val="00FA3873"/>
    <w:rsid w:val="00FA5F15"/>
    <w:rsid w:val="00FA67BF"/>
    <w:rsid w:val="00FB0058"/>
    <w:rsid w:val="00FB5957"/>
    <w:rsid w:val="00FD22EC"/>
    <w:rsid w:val="00FD6493"/>
    <w:rsid w:val="00FE7EC4"/>
    <w:rsid w:val="00FF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1D"/>
    <w:rPr>
      <w:sz w:val="24"/>
      <w:szCs w:val="24"/>
    </w:rPr>
  </w:style>
  <w:style w:type="paragraph" w:styleId="1">
    <w:name w:val="heading 1"/>
    <w:basedOn w:val="a"/>
    <w:next w:val="a"/>
    <w:qFormat/>
    <w:rsid w:val="002F0F14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2F0F14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0FF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17F23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DD3ABD"/>
    <w:pPr>
      <w:jc w:val="center"/>
    </w:pPr>
    <w:rPr>
      <w:bCs/>
      <w:szCs w:val="20"/>
    </w:rPr>
  </w:style>
  <w:style w:type="paragraph" w:styleId="a6">
    <w:name w:val="Body Text"/>
    <w:basedOn w:val="a"/>
    <w:link w:val="a7"/>
    <w:rsid w:val="00D41855"/>
    <w:pPr>
      <w:widowControl w:val="0"/>
      <w:spacing w:after="120"/>
      <w:jc w:val="both"/>
    </w:pPr>
    <w:rPr>
      <w:sz w:val="28"/>
    </w:rPr>
  </w:style>
  <w:style w:type="paragraph" w:styleId="20">
    <w:name w:val="Body Text 2"/>
    <w:basedOn w:val="a"/>
    <w:rsid w:val="00D41855"/>
    <w:rPr>
      <w:sz w:val="26"/>
      <w:szCs w:val="20"/>
    </w:rPr>
  </w:style>
  <w:style w:type="paragraph" w:styleId="a8">
    <w:name w:val="Body Text Indent"/>
    <w:basedOn w:val="a"/>
    <w:rsid w:val="00D41855"/>
    <w:pPr>
      <w:ind w:firstLine="360"/>
    </w:pPr>
    <w:rPr>
      <w:sz w:val="26"/>
      <w:szCs w:val="20"/>
    </w:rPr>
  </w:style>
  <w:style w:type="paragraph" w:styleId="21">
    <w:name w:val="Body Text Indent 2"/>
    <w:basedOn w:val="a"/>
    <w:rsid w:val="00D41855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D418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Таблицы (моноширинный)"/>
    <w:basedOn w:val="a"/>
    <w:next w:val="a"/>
    <w:rsid w:val="00D418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Основной текст Знак"/>
    <w:basedOn w:val="a0"/>
    <w:link w:val="a6"/>
    <w:rsid w:val="00D41855"/>
    <w:rPr>
      <w:sz w:val="28"/>
      <w:szCs w:val="24"/>
      <w:lang w:val="ru-RU" w:eastAsia="ru-RU" w:bidi="ar-SA"/>
    </w:rPr>
  </w:style>
  <w:style w:type="paragraph" w:styleId="aa">
    <w:name w:val="header"/>
    <w:basedOn w:val="a"/>
    <w:rsid w:val="007934E9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ab">
    <w:name w:val="footer"/>
    <w:basedOn w:val="a"/>
    <w:rsid w:val="007934E9"/>
    <w:pPr>
      <w:tabs>
        <w:tab w:val="center" w:pos="4153"/>
        <w:tab w:val="right" w:pos="8306"/>
      </w:tabs>
    </w:pPr>
    <w:rPr>
      <w:rFonts w:ascii="Tms Rmn" w:hAnsi="Tms Rmn"/>
      <w:sz w:val="20"/>
      <w:szCs w:val="20"/>
    </w:rPr>
  </w:style>
  <w:style w:type="paragraph" w:styleId="ac">
    <w:name w:val="Block Text"/>
    <w:basedOn w:val="a"/>
    <w:rsid w:val="002F0F14"/>
    <w:pPr>
      <w:spacing w:before="240" w:line="220" w:lineRule="exact"/>
      <w:ind w:left="57" w:right="5273"/>
      <w:jc w:val="both"/>
    </w:pPr>
    <w:rPr>
      <w:rFonts w:ascii="Tms Rmn" w:hAnsi="Tms Rmn"/>
      <w:noProof/>
      <w:sz w:val="28"/>
      <w:szCs w:val="20"/>
    </w:rPr>
  </w:style>
  <w:style w:type="paragraph" w:styleId="3">
    <w:name w:val="Body Text Indent 3"/>
    <w:basedOn w:val="a"/>
    <w:rsid w:val="002F0F14"/>
    <w:pPr>
      <w:spacing w:after="120"/>
      <w:ind w:left="283"/>
    </w:pPr>
    <w:rPr>
      <w:rFonts w:ascii="Tms Rmn" w:hAnsi="Tms Rmn"/>
      <w:sz w:val="16"/>
      <w:szCs w:val="16"/>
    </w:rPr>
  </w:style>
  <w:style w:type="character" w:styleId="ad">
    <w:name w:val="Hyperlink"/>
    <w:basedOn w:val="a0"/>
    <w:rsid w:val="00D8153D"/>
    <w:rPr>
      <w:color w:val="0000FF" w:themeColor="hyperlink"/>
      <w:u w:val="single"/>
    </w:rPr>
  </w:style>
  <w:style w:type="character" w:customStyle="1" w:styleId="a5">
    <w:name w:val="Название Знак"/>
    <w:basedOn w:val="a0"/>
    <w:link w:val="a4"/>
    <w:uiPriority w:val="99"/>
    <w:locked/>
    <w:rsid w:val="000F14DB"/>
    <w:rPr>
      <w:bCs/>
      <w:sz w:val="24"/>
    </w:rPr>
  </w:style>
  <w:style w:type="paragraph" w:styleId="ae">
    <w:name w:val="Balloon Text"/>
    <w:basedOn w:val="a"/>
    <w:link w:val="af"/>
    <w:rsid w:val="00F320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32010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370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1D"/>
    <w:rPr>
      <w:sz w:val="24"/>
      <w:szCs w:val="24"/>
    </w:rPr>
  </w:style>
  <w:style w:type="paragraph" w:styleId="1">
    <w:name w:val="heading 1"/>
    <w:basedOn w:val="a"/>
    <w:next w:val="a"/>
    <w:qFormat/>
    <w:rsid w:val="002F0F14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2F0F14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0FF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17F23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DD3ABD"/>
    <w:pPr>
      <w:jc w:val="center"/>
    </w:pPr>
    <w:rPr>
      <w:bCs/>
      <w:szCs w:val="20"/>
    </w:rPr>
  </w:style>
  <w:style w:type="paragraph" w:styleId="a6">
    <w:name w:val="Body Text"/>
    <w:basedOn w:val="a"/>
    <w:link w:val="a7"/>
    <w:rsid w:val="00D41855"/>
    <w:pPr>
      <w:widowControl w:val="0"/>
      <w:spacing w:after="120"/>
      <w:jc w:val="both"/>
    </w:pPr>
    <w:rPr>
      <w:sz w:val="28"/>
    </w:rPr>
  </w:style>
  <w:style w:type="paragraph" w:styleId="20">
    <w:name w:val="Body Text 2"/>
    <w:basedOn w:val="a"/>
    <w:rsid w:val="00D41855"/>
    <w:rPr>
      <w:sz w:val="26"/>
      <w:szCs w:val="20"/>
    </w:rPr>
  </w:style>
  <w:style w:type="paragraph" w:styleId="a8">
    <w:name w:val="Body Text Indent"/>
    <w:basedOn w:val="a"/>
    <w:rsid w:val="00D41855"/>
    <w:pPr>
      <w:ind w:firstLine="360"/>
    </w:pPr>
    <w:rPr>
      <w:sz w:val="26"/>
      <w:szCs w:val="20"/>
    </w:rPr>
  </w:style>
  <w:style w:type="paragraph" w:styleId="21">
    <w:name w:val="Body Text Indent 2"/>
    <w:basedOn w:val="a"/>
    <w:rsid w:val="00D41855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D418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Таблицы (моноширинный)"/>
    <w:basedOn w:val="a"/>
    <w:next w:val="a"/>
    <w:rsid w:val="00D418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Основной текст Знак"/>
    <w:basedOn w:val="a0"/>
    <w:link w:val="a6"/>
    <w:rsid w:val="00D41855"/>
    <w:rPr>
      <w:sz w:val="28"/>
      <w:szCs w:val="24"/>
      <w:lang w:val="ru-RU" w:eastAsia="ru-RU" w:bidi="ar-SA"/>
    </w:rPr>
  </w:style>
  <w:style w:type="paragraph" w:styleId="aa">
    <w:name w:val="header"/>
    <w:basedOn w:val="a"/>
    <w:rsid w:val="007934E9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ab">
    <w:name w:val="footer"/>
    <w:basedOn w:val="a"/>
    <w:rsid w:val="007934E9"/>
    <w:pPr>
      <w:tabs>
        <w:tab w:val="center" w:pos="4153"/>
        <w:tab w:val="right" w:pos="8306"/>
      </w:tabs>
    </w:pPr>
    <w:rPr>
      <w:rFonts w:ascii="Tms Rmn" w:hAnsi="Tms Rmn"/>
      <w:sz w:val="20"/>
      <w:szCs w:val="20"/>
    </w:rPr>
  </w:style>
  <w:style w:type="paragraph" w:styleId="ac">
    <w:name w:val="Block Text"/>
    <w:basedOn w:val="a"/>
    <w:rsid w:val="002F0F14"/>
    <w:pPr>
      <w:spacing w:before="240" w:line="220" w:lineRule="exact"/>
      <w:ind w:left="57" w:right="5273"/>
      <w:jc w:val="both"/>
    </w:pPr>
    <w:rPr>
      <w:rFonts w:ascii="Tms Rmn" w:hAnsi="Tms Rmn"/>
      <w:noProof/>
      <w:sz w:val="28"/>
      <w:szCs w:val="20"/>
    </w:rPr>
  </w:style>
  <w:style w:type="paragraph" w:styleId="3">
    <w:name w:val="Body Text Indent 3"/>
    <w:basedOn w:val="a"/>
    <w:rsid w:val="002F0F14"/>
    <w:pPr>
      <w:spacing w:after="120"/>
      <w:ind w:left="283"/>
    </w:pPr>
    <w:rPr>
      <w:rFonts w:ascii="Tms Rmn" w:hAnsi="Tms Rmn"/>
      <w:sz w:val="16"/>
      <w:szCs w:val="16"/>
    </w:rPr>
  </w:style>
  <w:style w:type="character" w:styleId="ad">
    <w:name w:val="Hyperlink"/>
    <w:basedOn w:val="a0"/>
    <w:rsid w:val="00D8153D"/>
    <w:rPr>
      <w:color w:val="0000FF" w:themeColor="hyperlink"/>
      <w:u w:val="single"/>
    </w:rPr>
  </w:style>
  <w:style w:type="character" w:customStyle="1" w:styleId="a5">
    <w:name w:val="Название Знак"/>
    <w:basedOn w:val="a0"/>
    <w:link w:val="a4"/>
    <w:uiPriority w:val="99"/>
    <w:locked/>
    <w:rsid w:val="000F14DB"/>
    <w:rPr>
      <w:bCs/>
      <w:sz w:val="24"/>
    </w:rPr>
  </w:style>
  <w:style w:type="paragraph" w:styleId="ae">
    <w:name w:val="Balloon Text"/>
    <w:basedOn w:val="a"/>
    <w:link w:val="af"/>
    <w:rsid w:val="00F320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32010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370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 об организаторе аукциона;</vt:lpstr>
    </vt:vector>
  </TitlesOfParts>
  <Company>Depim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об организаторе аукциона;</dc:title>
  <dc:creator>avv</dc:creator>
  <cp:lastModifiedBy>cherepanova</cp:lastModifiedBy>
  <cp:revision>6</cp:revision>
  <cp:lastPrinted>2015-01-29T07:33:00Z</cp:lastPrinted>
  <dcterms:created xsi:type="dcterms:W3CDTF">2015-04-20T07:13:00Z</dcterms:created>
  <dcterms:modified xsi:type="dcterms:W3CDTF">2015-05-20T09:05:00Z</dcterms:modified>
</cp:coreProperties>
</file>