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A" w:rsidRPr="00947036" w:rsidRDefault="007C5A20" w:rsidP="0071126A">
      <w:pPr>
        <w:pStyle w:val="a3"/>
        <w:suppressAutoHyphens/>
        <w:ind w:firstLine="709"/>
        <w:rPr>
          <w:szCs w:val="24"/>
        </w:rPr>
      </w:pPr>
      <w:r w:rsidRPr="007F4321">
        <w:rPr>
          <w:b/>
        </w:rPr>
        <w:t xml:space="preserve">Объявление </w:t>
      </w:r>
      <w:r>
        <w:rPr>
          <w:b/>
        </w:rPr>
        <w:t xml:space="preserve"> </w:t>
      </w:r>
      <w:r w:rsidR="0071126A">
        <w:rPr>
          <w:b/>
        </w:rPr>
        <w:t xml:space="preserve">на сайтах </w:t>
      </w:r>
      <w:r>
        <w:rPr>
          <w:b/>
        </w:rPr>
        <w:t xml:space="preserve"> </w:t>
      </w:r>
      <w:hyperlink r:id="rId5" w:history="1">
        <w:r w:rsidR="0071126A" w:rsidRPr="00947036">
          <w:rPr>
            <w:rStyle w:val="aa"/>
            <w:color w:val="auto"/>
            <w:szCs w:val="24"/>
            <w:lang w:val="en-US"/>
          </w:rPr>
          <w:t>www</w:t>
        </w:r>
        <w:r w:rsidR="0071126A" w:rsidRPr="00947036">
          <w:rPr>
            <w:rStyle w:val="aa"/>
            <w:color w:val="auto"/>
            <w:szCs w:val="24"/>
          </w:rPr>
          <w:t>.</w:t>
        </w:r>
        <w:r w:rsidR="0071126A" w:rsidRPr="00947036">
          <w:rPr>
            <w:rStyle w:val="aa"/>
            <w:color w:val="auto"/>
            <w:szCs w:val="24"/>
            <w:lang w:val="en-US"/>
          </w:rPr>
          <w:t>irkfi</w:t>
        </w:r>
        <w:r w:rsidR="0071126A" w:rsidRPr="00947036">
          <w:rPr>
            <w:rStyle w:val="aa"/>
            <w:color w:val="auto"/>
            <w:szCs w:val="24"/>
          </w:rPr>
          <w:t>.</w:t>
        </w:r>
        <w:r w:rsidR="0071126A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71126A" w:rsidRPr="00947036">
        <w:rPr>
          <w:szCs w:val="24"/>
        </w:rPr>
        <w:t xml:space="preserve">, </w:t>
      </w:r>
      <w:hyperlink r:id="rId6" w:history="1">
        <w:r w:rsidR="0071126A" w:rsidRPr="00947036">
          <w:rPr>
            <w:rStyle w:val="aa"/>
            <w:color w:val="auto"/>
            <w:szCs w:val="24"/>
            <w:lang w:val="en-US"/>
          </w:rPr>
          <w:t>www</w:t>
        </w:r>
        <w:r w:rsidR="0071126A" w:rsidRPr="00947036">
          <w:rPr>
            <w:rStyle w:val="aa"/>
            <w:color w:val="auto"/>
            <w:szCs w:val="24"/>
          </w:rPr>
          <w:t>.</w:t>
        </w:r>
        <w:r w:rsidR="0071126A" w:rsidRPr="00947036">
          <w:rPr>
            <w:rStyle w:val="aa"/>
            <w:color w:val="auto"/>
            <w:szCs w:val="24"/>
            <w:lang w:val="en-US"/>
          </w:rPr>
          <w:t>irkobl</w:t>
        </w:r>
        <w:r w:rsidR="0071126A" w:rsidRPr="00947036">
          <w:rPr>
            <w:rStyle w:val="aa"/>
            <w:color w:val="auto"/>
            <w:szCs w:val="24"/>
          </w:rPr>
          <w:t>.</w:t>
        </w:r>
        <w:r w:rsidR="0071126A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71126A" w:rsidRPr="00947036">
        <w:rPr>
          <w:szCs w:val="24"/>
        </w:rPr>
        <w:t xml:space="preserve">, </w:t>
      </w:r>
      <w:hyperlink r:id="rId7" w:history="1">
        <w:r w:rsidR="0071126A" w:rsidRPr="00947036">
          <w:rPr>
            <w:rStyle w:val="aa"/>
            <w:color w:val="auto"/>
            <w:szCs w:val="24"/>
            <w:lang w:val="en-US"/>
          </w:rPr>
          <w:t>www</w:t>
        </w:r>
        <w:r w:rsidR="0071126A" w:rsidRPr="00947036">
          <w:rPr>
            <w:rStyle w:val="aa"/>
            <w:color w:val="auto"/>
            <w:szCs w:val="24"/>
          </w:rPr>
          <w:t>.</w:t>
        </w:r>
        <w:proofErr w:type="spellStart"/>
        <w:r w:rsidR="0071126A"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71126A" w:rsidRPr="00947036">
          <w:rPr>
            <w:rStyle w:val="aa"/>
            <w:color w:val="auto"/>
            <w:szCs w:val="24"/>
          </w:rPr>
          <w:t>.</w:t>
        </w:r>
        <w:proofErr w:type="spellStart"/>
        <w:r w:rsidR="0071126A"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71126A" w:rsidRPr="00947036">
          <w:rPr>
            <w:rStyle w:val="aa"/>
            <w:color w:val="auto"/>
            <w:szCs w:val="24"/>
          </w:rPr>
          <w:t>.</w:t>
        </w:r>
        <w:proofErr w:type="spellStart"/>
        <w:r w:rsidR="0071126A"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71126A" w:rsidRPr="00947036">
        <w:rPr>
          <w:szCs w:val="24"/>
        </w:rPr>
        <w:t xml:space="preserve"> .</w:t>
      </w:r>
    </w:p>
    <w:p w:rsidR="007C5A20" w:rsidRDefault="007C5A20" w:rsidP="007C5A20">
      <w:pPr>
        <w:pStyle w:val="a3"/>
        <w:suppressAutoHyphens/>
        <w:ind w:firstLine="539"/>
        <w:rPr>
          <w:szCs w:val="24"/>
        </w:rPr>
      </w:pPr>
    </w:p>
    <w:p w:rsidR="00BD21E2" w:rsidRDefault="00BD21E2" w:rsidP="00497054">
      <w:pPr>
        <w:pStyle w:val="a3"/>
        <w:suppressAutoHyphens/>
        <w:ind w:firstLine="539"/>
        <w:rPr>
          <w:b/>
        </w:rPr>
      </w:pPr>
    </w:p>
    <w:p w:rsidR="00BD21E2" w:rsidRPr="00807C42" w:rsidRDefault="00BD21E2" w:rsidP="00497054">
      <w:pPr>
        <w:pStyle w:val="a3"/>
        <w:suppressAutoHyphens/>
        <w:ind w:firstLine="539"/>
        <w:rPr>
          <w:sz w:val="6"/>
          <w:szCs w:val="24"/>
        </w:rPr>
      </w:pPr>
    </w:p>
    <w:p w:rsidR="00BD21E2" w:rsidRPr="00947036" w:rsidRDefault="00BD21E2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53020E">
        <w:t>30 декабря</w:t>
      </w:r>
      <w:r w:rsidRPr="00947036">
        <w:t xml:space="preserve"> 201</w:t>
      </w:r>
      <w:r w:rsidR="0053020E">
        <w:t>5</w:t>
      </w:r>
      <w:r w:rsidRPr="00947036">
        <w:t>г.  №</w:t>
      </w:r>
      <w:r w:rsidR="0053020E">
        <w:t>758</w:t>
      </w:r>
      <w:r w:rsidRPr="00947036">
        <w:t xml:space="preserve">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</w:t>
      </w:r>
      <w:r w:rsidR="0053020E">
        <w:t xml:space="preserve">24.04.2017 </w:t>
      </w:r>
      <w:r w:rsidRPr="00947036">
        <w:t>г. №02-51-</w:t>
      </w:r>
      <w:r w:rsidR="0053020E">
        <w:t>7751</w:t>
      </w:r>
      <w:r w:rsidRPr="00947036">
        <w:t>/17 проводит аукцион</w:t>
      </w:r>
      <w:r>
        <w:t xml:space="preserve"> </w:t>
      </w:r>
      <w:r w:rsidRPr="00947036">
        <w:t>на право заключения договора аренды земельн</w:t>
      </w:r>
      <w:r w:rsidR="00214E35">
        <w:t>ого</w:t>
      </w:r>
      <w:r w:rsidRPr="00947036">
        <w:t xml:space="preserve"> участк</w:t>
      </w:r>
      <w:r w:rsidR="00214E35">
        <w:t>а</w:t>
      </w:r>
      <w:r w:rsidRPr="00947036">
        <w:t>.</w:t>
      </w:r>
      <w:proofErr w:type="gramEnd"/>
    </w:p>
    <w:p w:rsidR="00BD21E2" w:rsidRPr="00111BB2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BD21E2" w:rsidRPr="008525CC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4712BC">
        <w:rPr>
          <w:szCs w:val="24"/>
        </w:rPr>
        <w:t>Аукцион</w:t>
      </w:r>
      <w:r w:rsidRPr="00111BB2">
        <w:rPr>
          <w:szCs w:val="24"/>
        </w:rPr>
        <w:t xml:space="preserve"> и подведение его итогов </w:t>
      </w:r>
      <w:r w:rsidRPr="008525CC">
        <w:rPr>
          <w:szCs w:val="24"/>
        </w:rPr>
        <w:t xml:space="preserve">состоится  </w:t>
      </w:r>
      <w:r w:rsidR="0053020E" w:rsidRPr="0053020E">
        <w:rPr>
          <w:b/>
          <w:szCs w:val="24"/>
        </w:rPr>
        <w:t>08 июня</w:t>
      </w:r>
      <w:r w:rsidRPr="00C60510">
        <w:rPr>
          <w:b/>
          <w:szCs w:val="24"/>
        </w:rPr>
        <w:t xml:space="preserve"> 2017 г. в  1</w:t>
      </w:r>
      <w:r w:rsidR="0053020E">
        <w:rPr>
          <w:b/>
          <w:szCs w:val="24"/>
        </w:rPr>
        <w:t>5</w:t>
      </w:r>
      <w:r w:rsidRPr="00C60510">
        <w:rPr>
          <w:b/>
          <w:szCs w:val="24"/>
        </w:rPr>
        <w:t xml:space="preserve"> час. </w:t>
      </w:r>
      <w:r w:rsidR="00D332D8">
        <w:rPr>
          <w:b/>
          <w:szCs w:val="24"/>
        </w:rPr>
        <w:t>3</w:t>
      </w:r>
      <w:r w:rsidR="0053020E">
        <w:rPr>
          <w:b/>
          <w:szCs w:val="24"/>
        </w:rPr>
        <w:t>0</w:t>
      </w:r>
      <w:r w:rsidRPr="00C60510">
        <w:rPr>
          <w:b/>
          <w:szCs w:val="24"/>
        </w:rPr>
        <w:t xml:space="preserve"> мин</w:t>
      </w:r>
      <w:r w:rsidRPr="008525CC">
        <w:rPr>
          <w:szCs w:val="24"/>
        </w:rPr>
        <w:t xml:space="preserve">. (время местное)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 xml:space="preserve">, 1, 3-й этаж, аукционный зал. </w:t>
      </w:r>
    </w:p>
    <w:p w:rsidR="00BD21E2" w:rsidRPr="008525CC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Заявки принимаются</w:t>
      </w:r>
      <w:r w:rsidRPr="008525CC">
        <w:rPr>
          <w:szCs w:val="24"/>
        </w:rPr>
        <w:t xml:space="preserve"> ежедневно с </w:t>
      </w:r>
      <w:r w:rsidR="0053020E">
        <w:rPr>
          <w:szCs w:val="24"/>
        </w:rPr>
        <w:t xml:space="preserve"> </w:t>
      </w:r>
      <w:r w:rsidR="0053020E" w:rsidRPr="0053020E">
        <w:rPr>
          <w:b/>
          <w:szCs w:val="24"/>
        </w:rPr>
        <w:t>04 мая</w:t>
      </w:r>
      <w:r w:rsidRPr="00C60510">
        <w:rPr>
          <w:b/>
          <w:szCs w:val="24"/>
        </w:rPr>
        <w:t xml:space="preserve"> 2017 г. по  2</w:t>
      </w:r>
      <w:r w:rsidR="0053020E">
        <w:rPr>
          <w:b/>
          <w:szCs w:val="24"/>
        </w:rPr>
        <w:t>9 мая</w:t>
      </w:r>
      <w:r w:rsidRPr="00C60510">
        <w:rPr>
          <w:b/>
          <w:szCs w:val="24"/>
        </w:rPr>
        <w:t xml:space="preserve"> 2017 г</w:t>
      </w:r>
      <w:r w:rsidRPr="008525CC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>, 1, 3-й этаж, офис  49.</w:t>
      </w:r>
    </w:p>
    <w:p w:rsidR="00BD21E2" w:rsidRPr="008525CC" w:rsidRDefault="00BD21E2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60510">
        <w:rPr>
          <w:b/>
          <w:szCs w:val="24"/>
        </w:rPr>
        <w:t>Дата опре</w:t>
      </w:r>
      <w:r>
        <w:rPr>
          <w:b/>
          <w:szCs w:val="24"/>
        </w:rPr>
        <w:t xml:space="preserve">деления участников аукциона </w:t>
      </w:r>
      <w:r w:rsidR="00751A00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53020E">
        <w:rPr>
          <w:b/>
          <w:szCs w:val="24"/>
        </w:rPr>
        <w:t xml:space="preserve">06 июня 2017 г. </w:t>
      </w:r>
      <w:r w:rsidR="0053020E" w:rsidRPr="004712BC">
        <w:rPr>
          <w:szCs w:val="24"/>
        </w:rPr>
        <w:t>в 16</w:t>
      </w:r>
      <w:r w:rsidRPr="004712BC">
        <w:rPr>
          <w:szCs w:val="24"/>
        </w:rPr>
        <w:t xml:space="preserve"> час. </w:t>
      </w:r>
      <w:r w:rsidR="0053020E" w:rsidRPr="004712BC">
        <w:rPr>
          <w:szCs w:val="24"/>
        </w:rPr>
        <w:t>0</w:t>
      </w:r>
      <w:r w:rsidRPr="004712BC">
        <w:rPr>
          <w:szCs w:val="24"/>
        </w:rPr>
        <w:t>0 мин</w:t>
      </w:r>
      <w:r w:rsidRPr="008525CC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BD21E2" w:rsidRPr="00947036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BD21E2" w:rsidRPr="008C1D88" w:rsidRDefault="00BD21E2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BD21E2" w:rsidRPr="008F6BB9" w:rsidRDefault="00BD21E2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>
        <w:rPr>
          <w:szCs w:val="24"/>
        </w:rPr>
        <w:t xml:space="preserve"> </w:t>
      </w:r>
      <w:r w:rsidRPr="00947036">
        <w:t>площадью</w:t>
      </w:r>
      <w:r w:rsidR="0053020E">
        <w:t xml:space="preserve"> 469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="0053020E">
        <w:t>кадастровый номер 38:3</w:t>
      </w:r>
      <w:r w:rsidRPr="008F6BB9">
        <w:t>6:</w:t>
      </w:r>
      <w:r w:rsidR="0053020E">
        <w:t>000010</w:t>
      </w:r>
      <w:r w:rsidRPr="008F6BB9">
        <w:t>:</w:t>
      </w:r>
      <w:r w:rsidR="0053020E">
        <w:t>1869</w:t>
      </w:r>
      <w:r w:rsidRPr="008F6BB9">
        <w:t>, адрес (описание местоположения): Иркут</w:t>
      </w:r>
      <w:r>
        <w:t xml:space="preserve">ская область, </w:t>
      </w:r>
      <w:proofErr w:type="gramStart"/>
      <w:r w:rsidR="0053020E">
        <w:t>г</w:t>
      </w:r>
      <w:proofErr w:type="gramEnd"/>
      <w:r w:rsidR="0053020E">
        <w:t>. Иркутск, пер Октябрьский</w:t>
      </w:r>
      <w:r>
        <w:t xml:space="preserve">. </w:t>
      </w:r>
    </w:p>
    <w:p w:rsidR="00BD21E2" w:rsidRPr="00711BEA" w:rsidRDefault="00BD21E2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BD21E2" w:rsidRPr="004712BC" w:rsidRDefault="00BD21E2" w:rsidP="00EF1925">
      <w:pPr>
        <w:tabs>
          <w:tab w:val="left" w:pos="540"/>
          <w:tab w:val="left" w:pos="720"/>
        </w:tabs>
        <w:ind w:firstLine="709"/>
        <w:jc w:val="both"/>
      </w:pPr>
      <w:r w:rsidRPr="00EF2E54">
        <w:rPr>
          <w:b/>
        </w:rPr>
        <w:t xml:space="preserve">Основной вид разрешенного использования земельного участка: </w:t>
      </w:r>
      <w:r w:rsidR="0053020E" w:rsidRPr="004712BC">
        <w:t>индивидуальное жилищное строительство</w:t>
      </w:r>
      <w:r w:rsidRPr="004712BC">
        <w:t>.</w:t>
      </w:r>
    </w:p>
    <w:p w:rsidR="00BD21E2" w:rsidRPr="004712BC" w:rsidRDefault="00BD21E2" w:rsidP="008F6BB9">
      <w:pPr>
        <w:autoSpaceDE w:val="0"/>
        <w:autoSpaceDN w:val="0"/>
        <w:adjustRightInd w:val="0"/>
        <w:ind w:firstLine="709"/>
        <w:jc w:val="both"/>
      </w:pPr>
      <w:r w:rsidRPr="00EF2E54">
        <w:rPr>
          <w:b/>
        </w:rPr>
        <w:t xml:space="preserve">Основной вид использования объекта капитального строительства: </w:t>
      </w:r>
      <w:r w:rsidR="0053020E" w:rsidRPr="004712BC">
        <w:t>индивидуальный отдельно стоящий жилой дом с приусадебным земельным участком</w:t>
      </w:r>
      <w:r w:rsidRPr="004712BC">
        <w:t>.</w:t>
      </w:r>
    </w:p>
    <w:p w:rsidR="00BD21E2" w:rsidRPr="001233FD" w:rsidRDefault="00BD21E2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BD21E2" w:rsidRPr="00EF2E54" w:rsidRDefault="00BD21E2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2E54">
        <w:rPr>
          <w:b/>
        </w:rPr>
        <w:t>Максимально и минимально допустимые  параметры разрешенного строительства:</w:t>
      </w:r>
    </w:p>
    <w:p w:rsidR="0053020E" w:rsidRPr="0053020E" w:rsidRDefault="0053020E" w:rsidP="00C919A5">
      <w:pPr>
        <w:autoSpaceDE w:val="0"/>
        <w:autoSpaceDN w:val="0"/>
        <w:adjustRightInd w:val="0"/>
        <w:ind w:firstLine="709"/>
        <w:jc w:val="both"/>
      </w:pPr>
      <w:r w:rsidRPr="0053020E">
        <w:t xml:space="preserve">В соответствии с правилами землепользования и застройки части территории </w:t>
      </w:r>
      <w:proofErr w:type="gramStart"/>
      <w:r w:rsidRPr="0053020E">
        <w:t>г</w:t>
      </w:r>
      <w:proofErr w:type="gramEnd"/>
      <w:r w:rsidRPr="0053020E">
        <w:t xml:space="preserve">. Иркутска, утвержденными решением Думы г. Иркутска от 28.10.2016 г. №006-20-260430/б, земельный участок расположен в зоне застройки индивидуальными и блокированными жилыми домами с приусадебными земельными участками </w:t>
      </w:r>
      <w:r w:rsidR="00AE2C0D">
        <w:t>(ЖЗ-101).</w:t>
      </w:r>
    </w:p>
    <w:p w:rsidR="00BD21E2" w:rsidRPr="00504514" w:rsidRDefault="00BD21E2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451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D21E2" w:rsidRDefault="00BD21E2" w:rsidP="00807C42">
      <w:pPr>
        <w:tabs>
          <w:tab w:val="left" w:pos="540"/>
          <w:tab w:val="left" w:pos="720"/>
        </w:tabs>
        <w:ind w:firstLine="539"/>
        <w:jc w:val="both"/>
      </w:pPr>
      <w:r w:rsidRPr="00711BEA">
        <w:rPr>
          <w:color w:val="FF0000"/>
        </w:rPr>
        <w:tab/>
      </w:r>
      <w:r>
        <w:rPr>
          <w:color w:val="FF0000"/>
        </w:rPr>
        <w:t xml:space="preserve"> </w:t>
      </w:r>
      <w:r w:rsidRPr="00504514">
        <w:t>Письмо от 1</w:t>
      </w:r>
      <w:r w:rsidR="00D97EE6">
        <w:t>7</w:t>
      </w:r>
      <w:r>
        <w:t>.0</w:t>
      </w:r>
      <w:r w:rsidR="00D97EE6">
        <w:t>9</w:t>
      </w:r>
      <w:r>
        <w:t>.201</w:t>
      </w:r>
      <w:r w:rsidR="004712BC">
        <w:t>5</w:t>
      </w:r>
      <w:r w:rsidRPr="00504514">
        <w:t>г</w:t>
      </w:r>
      <w:r>
        <w:t>.</w:t>
      </w:r>
      <w:r w:rsidR="004712BC">
        <w:t xml:space="preserve"> №</w:t>
      </w:r>
      <w:r w:rsidR="00D97EE6">
        <w:t>62</w:t>
      </w:r>
      <w:r w:rsidRPr="00504514">
        <w:t xml:space="preserve"> </w:t>
      </w:r>
      <w:r w:rsidR="00D97EE6">
        <w:t xml:space="preserve">ЗАО «Братская электросетевая компания» о </w:t>
      </w:r>
      <w:r w:rsidR="004712BC">
        <w:t>возможности подключения объекта</w:t>
      </w:r>
      <w:r>
        <w:t>.</w:t>
      </w:r>
    </w:p>
    <w:p w:rsidR="00D97EE6" w:rsidRPr="00504514" w:rsidRDefault="00D97EE6" w:rsidP="00807C42">
      <w:pPr>
        <w:tabs>
          <w:tab w:val="left" w:pos="540"/>
          <w:tab w:val="left" w:pos="720"/>
        </w:tabs>
        <w:ind w:firstLine="539"/>
        <w:jc w:val="both"/>
      </w:pPr>
      <w:r>
        <w:t xml:space="preserve">Письмо </w:t>
      </w:r>
      <w:r w:rsidR="004712BC">
        <w:t xml:space="preserve"> от 17.08.2015 №182 </w:t>
      </w:r>
      <w:r>
        <w:t xml:space="preserve">ООО «Сетевая компания «ИРКУТ» о </w:t>
      </w:r>
      <w:r w:rsidR="004712BC">
        <w:t>технологическом присоединении</w:t>
      </w:r>
      <w:r>
        <w:t>. Централизованные сети водоотведения отсутствуют.</w:t>
      </w:r>
    </w:p>
    <w:p w:rsidR="00BD21E2" w:rsidRPr="0043629E" w:rsidRDefault="00BD21E2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</w:r>
      <w:r w:rsidRPr="006C65A2">
        <w:tab/>
      </w:r>
      <w:r w:rsidR="00D97EE6">
        <w:t xml:space="preserve">ТУ </w:t>
      </w:r>
      <w:r w:rsidR="004712BC">
        <w:t xml:space="preserve">от 10.08.2015г. </w:t>
      </w:r>
      <w:r w:rsidR="00D97EE6">
        <w:t>№118 председателя комитета по градостроительной пол</w:t>
      </w:r>
      <w:r w:rsidR="004712BC">
        <w:t xml:space="preserve">итике администрации </w:t>
      </w:r>
      <w:proofErr w:type="gramStart"/>
      <w:r w:rsidR="004712BC">
        <w:t>г</w:t>
      </w:r>
      <w:proofErr w:type="gramEnd"/>
      <w:r w:rsidR="004712BC">
        <w:t>. Иркутска, срок действия 3 года.</w:t>
      </w:r>
      <w:r w:rsidRPr="0043629E">
        <w:rPr>
          <w:b/>
        </w:rPr>
        <w:tab/>
      </w:r>
    </w:p>
    <w:p w:rsidR="00BD21E2" w:rsidRPr="0043629E" w:rsidRDefault="00BD21E2" w:rsidP="00807C42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43629E">
        <w:rPr>
          <w:b/>
        </w:rPr>
        <w:t>Цель использования земельного участка:</w:t>
      </w:r>
      <w:r w:rsidRPr="0043629E">
        <w:t xml:space="preserve"> индивидуальные жилые дома</w:t>
      </w:r>
    </w:p>
    <w:p w:rsidR="00BD21E2" w:rsidRPr="00504514" w:rsidRDefault="00BD21E2" w:rsidP="00807C42">
      <w:pPr>
        <w:autoSpaceDE w:val="0"/>
        <w:autoSpaceDN w:val="0"/>
        <w:adjustRightInd w:val="0"/>
        <w:ind w:firstLine="539"/>
        <w:jc w:val="both"/>
      </w:pPr>
      <w:r w:rsidRPr="00504514">
        <w:rPr>
          <w:b/>
        </w:rPr>
        <w:t>Срок действия договора аренды</w:t>
      </w:r>
      <w:r w:rsidRPr="00504514">
        <w:t xml:space="preserve">: </w:t>
      </w:r>
      <w:r w:rsidRPr="007C5A20">
        <w:t>20 лет</w:t>
      </w:r>
    </w:p>
    <w:p w:rsidR="00BD21E2" w:rsidRPr="00807C42" w:rsidRDefault="00BD21E2" w:rsidP="007C5A20">
      <w:pPr>
        <w:pStyle w:val="a3"/>
        <w:suppressAutoHyphens/>
        <w:ind w:firstLine="539"/>
        <w:jc w:val="both"/>
      </w:pPr>
      <w:r w:rsidRPr="00504514">
        <w:rPr>
          <w:b/>
        </w:rPr>
        <w:t>Дополнительная информация:</w:t>
      </w:r>
      <w:r w:rsidR="007C5A20">
        <w:rPr>
          <w:b/>
        </w:rPr>
        <w:t xml:space="preserve"> </w:t>
      </w:r>
      <w:r w:rsidR="00D97EE6" w:rsidRPr="007C5A20">
        <w:t>земельный участок расположен в расчетной зоне периодического затопления, не установленной в соответствии с требованиями действующего законодательства Российской Федерации.</w:t>
      </w:r>
    </w:p>
    <w:p w:rsidR="00BD21E2" w:rsidRPr="008F6BB9" w:rsidRDefault="00BD21E2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D97EE6">
        <w:rPr>
          <w:b/>
        </w:rPr>
        <w:t>105</w:t>
      </w:r>
      <w:r w:rsidRPr="008F6BB9">
        <w:rPr>
          <w:b/>
        </w:rPr>
        <w:t xml:space="preserve"> 000 (</w:t>
      </w:r>
      <w:r w:rsidR="00D97EE6">
        <w:rPr>
          <w:b/>
        </w:rPr>
        <w:t>Сто пять тысяч</w:t>
      </w:r>
      <w:r w:rsidRPr="008F6BB9">
        <w:rPr>
          <w:b/>
        </w:rPr>
        <w:t>)</w:t>
      </w:r>
      <w:r>
        <w:rPr>
          <w:b/>
        </w:rPr>
        <w:t xml:space="preserve"> </w:t>
      </w:r>
      <w:r w:rsidRPr="008F6BB9">
        <w:t>руб</w:t>
      </w:r>
      <w:r w:rsidR="007C5A20">
        <w:t>лей</w:t>
      </w:r>
      <w:r w:rsidRPr="008F6BB9">
        <w:t>.</w:t>
      </w:r>
    </w:p>
    <w:p w:rsidR="00BD21E2" w:rsidRPr="00504514" w:rsidRDefault="00BD21E2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Шаг аукциона</w:t>
      </w:r>
      <w:r w:rsidRPr="00504514">
        <w:rPr>
          <w:b/>
        </w:rPr>
        <w:t xml:space="preserve">: </w:t>
      </w:r>
      <w:r w:rsidRPr="00504514">
        <w:t xml:space="preserve">3% от начального размера годовой арендной платы в сумме </w:t>
      </w:r>
      <w:r w:rsidR="00D97EE6" w:rsidRPr="00D97EE6">
        <w:rPr>
          <w:b/>
        </w:rPr>
        <w:t>3 150</w:t>
      </w:r>
      <w:r w:rsidRPr="00D97EE6">
        <w:rPr>
          <w:b/>
        </w:rPr>
        <w:t xml:space="preserve"> (</w:t>
      </w:r>
      <w:r w:rsidR="00D97EE6">
        <w:rPr>
          <w:b/>
        </w:rPr>
        <w:t>Три тысячи сто пятьдесят)</w:t>
      </w:r>
      <w:r w:rsidRPr="00504514">
        <w:rPr>
          <w:b/>
        </w:rPr>
        <w:t xml:space="preserve"> </w:t>
      </w:r>
      <w:r w:rsidRPr="00504514">
        <w:t>руб</w:t>
      </w:r>
      <w:r w:rsidR="007C5A20">
        <w:t>лей</w:t>
      </w:r>
      <w:r w:rsidR="00D97EE6">
        <w:t>.</w:t>
      </w:r>
    </w:p>
    <w:p w:rsidR="00BD21E2" w:rsidRPr="008C1D88" w:rsidRDefault="00BD21E2" w:rsidP="008C1D88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 Размер задатка: </w:t>
      </w:r>
      <w:r w:rsidRPr="0043629E">
        <w:t>50 % от начального</w:t>
      </w:r>
      <w:r w:rsidRPr="008F6BB9">
        <w:t xml:space="preserve"> размера годовой арендной платы в сумме </w:t>
      </w:r>
      <w:r w:rsidR="00D97EE6" w:rsidRPr="00D97EE6">
        <w:rPr>
          <w:b/>
        </w:rPr>
        <w:t>52</w:t>
      </w:r>
      <w:r w:rsidRPr="00D97EE6">
        <w:rPr>
          <w:b/>
        </w:rPr>
        <w:t> </w:t>
      </w:r>
      <w:r>
        <w:rPr>
          <w:b/>
        </w:rPr>
        <w:t>5</w:t>
      </w:r>
      <w:r w:rsidRPr="006C65A2">
        <w:rPr>
          <w:b/>
        </w:rPr>
        <w:t>00 (</w:t>
      </w:r>
      <w:r w:rsidR="00D97EE6">
        <w:rPr>
          <w:b/>
        </w:rPr>
        <w:t xml:space="preserve">Пятьдесят две тысячи </w:t>
      </w:r>
      <w:r>
        <w:rPr>
          <w:b/>
        </w:rPr>
        <w:t xml:space="preserve"> пятьсот</w:t>
      </w:r>
      <w:r w:rsidRPr="006C65A2">
        <w:rPr>
          <w:b/>
        </w:rPr>
        <w:t xml:space="preserve">) </w:t>
      </w:r>
      <w:r>
        <w:t>рублей.</w:t>
      </w:r>
    </w:p>
    <w:p w:rsidR="00BD21E2" w:rsidRPr="00622CC4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Для участия в торгах претендент представляет организатору торгов (лично или через своего </w:t>
      </w:r>
      <w:r w:rsidRPr="00622CC4">
        <w:lastRenderedPageBreak/>
        <w:t>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BD21E2" w:rsidRPr="00622CC4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BD21E2" w:rsidRPr="00622CC4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BD21E2" w:rsidRPr="00622CC4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21E2" w:rsidRPr="00622CC4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BD21E2" w:rsidRPr="008C1D88" w:rsidRDefault="00BD21E2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BD21E2" w:rsidRPr="008C1D88" w:rsidRDefault="00BD21E2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D21E2" w:rsidRPr="008C1D88" w:rsidRDefault="00BD21E2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BD21E2" w:rsidRPr="008C1D88" w:rsidRDefault="00BD21E2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D21E2" w:rsidRPr="008C1D88" w:rsidRDefault="00BD21E2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D21E2" w:rsidRPr="008C1D88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D21E2" w:rsidRPr="008C1D88" w:rsidRDefault="00BD21E2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D21E2" w:rsidRPr="008C1D88" w:rsidRDefault="00BD21E2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BD21E2" w:rsidRPr="008C1D88" w:rsidRDefault="00BD21E2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D21E2" w:rsidRPr="008C1D88" w:rsidRDefault="00BD21E2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D21E2" w:rsidRPr="00111BB2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BD21E2" w:rsidRPr="00111BB2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 xml:space="preserve">Решение о признании </w:t>
      </w:r>
      <w:r w:rsidRPr="00783BA5">
        <w:rPr>
          <w:b/>
          <w:szCs w:val="24"/>
        </w:rPr>
        <w:t>претендентов участниками аукциона</w:t>
      </w:r>
      <w:r w:rsidRPr="00783BA5">
        <w:rPr>
          <w:szCs w:val="24"/>
        </w:rPr>
        <w:t xml:space="preserve"> принимается в соответствии протоколом приема заявок – </w:t>
      </w:r>
      <w:r w:rsidR="00D97EE6">
        <w:rPr>
          <w:szCs w:val="24"/>
        </w:rPr>
        <w:t>06 июня</w:t>
      </w:r>
      <w:r w:rsidRPr="00783BA5">
        <w:rPr>
          <w:szCs w:val="24"/>
        </w:rPr>
        <w:t xml:space="preserve"> 2017 г. в 1</w:t>
      </w:r>
      <w:r w:rsidR="00D97EE6">
        <w:rPr>
          <w:szCs w:val="24"/>
        </w:rPr>
        <w:t>6</w:t>
      </w:r>
      <w:r w:rsidRPr="00783BA5">
        <w:rPr>
          <w:szCs w:val="24"/>
        </w:rPr>
        <w:t xml:space="preserve"> час. </w:t>
      </w:r>
      <w:r w:rsidR="00D97EE6">
        <w:rPr>
          <w:szCs w:val="24"/>
        </w:rPr>
        <w:t>0</w:t>
      </w:r>
      <w:r w:rsidRPr="00783BA5">
        <w:rPr>
          <w:szCs w:val="24"/>
        </w:rPr>
        <w:t>0 мин.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BD21E2" w:rsidRPr="00622CC4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D21E2" w:rsidRPr="00622CC4" w:rsidRDefault="00BD21E2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BD21E2" w:rsidRPr="00622CC4" w:rsidRDefault="00BD21E2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D21E2" w:rsidRPr="00622CC4" w:rsidRDefault="00BD21E2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lastRenderedPageBreak/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D21E2" w:rsidRPr="00622CC4" w:rsidRDefault="00BD21E2" w:rsidP="007C5A20">
      <w:pPr>
        <w:pStyle w:val="a3"/>
        <w:suppressAutoHyphens/>
        <w:ind w:firstLine="53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</w:t>
      </w:r>
      <w:r w:rsidR="007C5A20">
        <w:rPr>
          <w:szCs w:val="24"/>
        </w:rPr>
        <w:t xml:space="preserve">аукциона </w:t>
      </w:r>
      <w:r w:rsidR="007C5A20" w:rsidRPr="00C4640D">
        <w:rPr>
          <w:szCs w:val="24"/>
        </w:rPr>
        <w:t xml:space="preserve">публикуется </w:t>
      </w:r>
      <w:r w:rsidR="007C5A20" w:rsidRPr="00C4640D">
        <w:t xml:space="preserve">  в газете «Иркутск официальный»</w:t>
      </w:r>
      <w:bookmarkStart w:id="0" w:name="_GoBack"/>
      <w:bookmarkEnd w:id="0"/>
      <w:r w:rsidR="007C5A20">
        <w:rPr>
          <w:szCs w:val="24"/>
        </w:rPr>
        <w:t xml:space="preserve"> </w:t>
      </w:r>
      <w:r w:rsidRPr="00807C42">
        <w:rPr>
          <w:szCs w:val="24"/>
        </w:rPr>
        <w:t>и размещается на официальном сайте</w:t>
      </w:r>
      <w:r w:rsidRPr="00622CC4">
        <w:rPr>
          <w:szCs w:val="24"/>
        </w:rPr>
        <w:t xml:space="preserve"> в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hyperlink r:id="rId11" w:history="1">
        <w:r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BD21E2" w:rsidRDefault="00BD21E2" w:rsidP="007C5A2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BD21E2" w:rsidRPr="00622CC4" w:rsidRDefault="00BD21E2" w:rsidP="002242A0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BD21E2" w:rsidRPr="00622CC4" w:rsidRDefault="00BD21E2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Default="00BD21E2" w:rsidP="00622CC4">
      <w:pPr>
        <w:pStyle w:val="a3"/>
        <w:jc w:val="left"/>
        <w:rPr>
          <w:szCs w:val="24"/>
        </w:rPr>
      </w:pPr>
    </w:p>
    <w:p w:rsidR="00BD21E2" w:rsidRPr="00622CC4" w:rsidRDefault="00BD21E2" w:rsidP="00807C42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BD21E2" w:rsidRDefault="00BD21E2" w:rsidP="00596498">
      <w:pPr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F0443F">
      <w:pPr>
        <w:jc w:val="center"/>
        <w:rPr>
          <w:b/>
          <w:bCs/>
        </w:rPr>
      </w:pPr>
    </w:p>
    <w:p w:rsidR="00BD21E2" w:rsidRDefault="00BD21E2" w:rsidP="0071126A">
      <w:pPr>
        <w:rPr>
          <w:b/>
          <w:bCs/>
        </w:rPr>
      </w:pPr>
    </w:p>
    <w:p w:rsidR="00BD21E2" w:rsidRPr="00F44BB1" w:rsidRDefault="00BD21E2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BD21E2" w:rsidRPr="00F44BB1" w:rsidRDefault="00BD21E2" w:rsidP="00F0443F">
      <w:pPr>
        <w:jc w:val="center"/>
      </w:pPr>
      <w:r w:rsidRPr="00F44BB1">
        <w:t>на участие в аукционе по продаже права на заключение</w:t>
      </w:r>
    </w:p>
    <w:p w:rsidR="00BD21E2" w:rsidRPr="00F44BB1" w:rsidRDefault="00BD21E2" w:rsidP="00F0443F">
      <w:pPr>
        <w:jc w:val="center"/>
      </w:pPr>
      <w:r w:rsidRPr="00F44BB1">
        <w:t>договора аренды земельного участка</w:t>
      </w:r>
    </w:p>
    <w:p w:rsidR="00BD21E2" w:rsidRPr="00F44BB1" w:rsidRDefault="00BD21E2" w:rsidP="00F0443F">
      <w:pPr>
        <w:jc w:val="center"/>
      </w:pPr>
    </w:p>
    <w:p w:rsidR="00BD21E2" w:rsidRDefault="00BD21E2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BD21E2" w:rsidRDefault="00BD21E2" w:rsidP="00F0443F">
      <w:pPr>
        <w:keepNext/>
        <w:keepLines/>
        <w:ind w:firstLine="708"/>
        <w:jc w:val="both"/>
      </w:pPr>
    </w:p>
    <w:p w:rsidR="00BD21E2" w:rsidRPr="00831449" w:rsidRDefault="00BD21E2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BD21E2" w:rsidRPr="00831449" w:rsidRDefault="00BD21E2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BD21E2" w:rsidRPr="00831449" w:rsidRDefault="00BD21E2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BD21E2" w:rsidRPr="00831449" w:rsidRDefault="00BD21E2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BD21E2" w:rsidRPr="00831449" w:rsidRDefault="00BD21E2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BD21E2" w:rsidRPr="00831449" w:rsidRDefault="00BD21E2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BD21E2" w:rsidRPr="00831449" w:rsidRDefault="00BD21E2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BD21E2" w:rsidRPr="00831449" w:rsidRDefault="00BD21E2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BD21E2" w:rsidRPr="00831449" w:rsidRDefault="00BD21E2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BD21E2" w:rsidRPr="00831449" w:rsidRDefault="00BD21E2" w:rsidP="00F0443F">
      <w:pPr>
        <w:keepNext/>
        <w:keepLines/>
        <w:jc w:val="both"/>
        <w:rPr>
          <w:b/>
          <w:bCs/>
        </w:rPr>
      </w:pPr>
    </w:p>
    <w:p w:rsidR="00BD21E2" w:rsidRPr="00831449" w:rsidRDefault="00BD21E2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BD21E2" w:rsidRPr="00831449" w:rsidRDefault="00BD21E2" w:rsidP="00F0443F">
      <w:pPr>
        <w:keepNext/>
        <w:keepLines/>
      </w:pPr>
    </w:p>
    <w:p w:rsidR="00BD21E2" w:rsidRPr="00831449" w:rsidRDefault="00BD21E2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BD21E2" w:rsidRPr="00831449" w:rsidRDefault="00BD21E2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BD21E2" w:rsidRPr="00831449" w:rsidRDefault="00BD21E2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BD21E2" w:rsidRPr="00831449" w:rsidRDefault="00BD21E2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BD21E2" w:rsidRPr="00831449" w:rsidRDefault="00BD21E2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BD21E2" w:rsidRPr="00831449" w:rsidRDefault="00BD21E2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BD21E2" w:rsidRPr="00831449" w:rsidRDefault="00BD21E2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BD21E2" w:rsidRPr="00F44BB1" w:rsidRDefault="00BD21E2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BD21E2" w:rsidRPr="00F44BB1" w:rsidRDefault="00BD21E2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BD21E2" w:rsidRDefault="00BD21E2" w:rsidP="00F0443F">
      <w:pPr>
        <w:ind w:firstLine="708"/>
        <w:jc w:val="both"/>
      </w:pPr>
    </w:p>
    <w:p w:rsidR="00BD21E2" w:rsidRPr="00E67DFA" w:rsidRDefault="00BD21E2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BD21E2" w:rsidRPr="00F44BB1" w:rsidRDefault="00BD21E2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D21E2" w:rsidRPr="00F44BB1" w:rsidRDefault="00BD21E2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BD21E2" w:rsidRPr="00F44BB1" w:rsidRDefault="00BD21E2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BD21E2" w:rsidRPr="00F44BB1" w:rsidRDefault="00BD21E2" w:rsidP="00F0443F">
      <w:pPr>
        <w:jc w:val="both"/>
      </w:pPr>
    </w:p>
    <w:p w:rsidR="00BD21E2" w:rsidRDefault="00BD21E2" w:rsidP="00F0443F">
      <w:pPr>
        <w:rPr>
          <w:i/>
          <w:iCs/>
          <w:u w:val="single"/>
        </w:rPr>
      </w:pPr>
      <w:r>
        <w:tab/>
      </w:r>
    </w:p>
    <w:p w:rsidR="00BD21E2" w:rsidRDefault="00BD21E2" w:rsidP="00F0443F">
      <w:pPr>
        <w:jc w:val="both"/>
        <w:rPr>
          <w:i/>
          <w:iCs/>
          <w:u w:val="single"/>
        </w:rPr>
      </w:pPr>
    </w:p>
    <w:p w:rsidR="00BD21E2" w:rsidRDefault="00BD21E2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BD21E2" w:rsidRPr="00EC7631" w:rsidRDefault="00BD21E2" w:rsidP="00F0443F">
      <w:pPr>
        <w:jc w:val="both"/>
        <w:rPr>
          <w:u w:val="single"/>
        </w:rPr>
      </w:pPr>
    </w:p>
    <w:p w:rsidR="00BD21E2" w:rsidRPr="007F4321" w:rsidRDefault="00BD21E2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BD21E2" w:rsidRPr="007F4321" w:rsidRDefault="00BD21E2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BD21E2" w:rsidRPr="007F4321" w:rsidRDefault="00BD21E2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21E2" w:rsidRPr="00596498" w:rsidRDefault="00BD21E2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BD21E2" w:rsidRPr="005D248F" w:rsidRDefault="00BD21E2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BD21E2" w:rsidRPr="00EC7631" w:rsidRDefault="00BD21E2" w:rsidP="00F0443F">
      <w:pPr>
        <w:jc w:val="both"/>
        <w:rPr>
          <w:u w:val="single"/>
        </w:rPr>
      </w:pPr>
    </w:p>
    <w:p w:rsidR="00BD21E2" w:rsidRPr="00EC7631" w:rsidRDefault="00BD21E2" w:rsidP="00F0443F">
      <w:pPr>
        <w:jc w:val="both"/>
        <w:rPr>
          <w:u w:val="single"/>
        </w:rPr>
      </w:pPr>
    </w:p>
    <w:p w:rsidR="00BD21E2" w:rsidRDefault="00BD21E2" w:rsidP="00F0443F">
      <w:pPr>
        <w:jc w:val="both"/>
      </w:pPr>
    </w:p>
    <w:p w:rsidR="00BD21E2" w:rsidRDefault="00BD21E2" w:rsidP="00F0443F">
      <w:pPr>
        <w:jc w:val="both"/>
      </w:pPr>
    </w:p>
    <w:p w:rsidR="00BD21E2" w:rsidRPr="00C707C3" w:rsidRDefault="00BD21E2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BD21E2" w:rsidRPr="00EC7631" w:rsidRDefault="00BD21E2" w:rsidP="00F0443F">
      <w:pPr>
        <w:jc w:val="both"/>
        <w:rPr>
          <w:sz w:val="14"/>
          <w:szCs w:val="14"/>
        </w:rPr>
      </w:pPr>
    </w:p>
    <w:p w:rsidR="00BD21E2" w:rsidRPr="00C707C3" w:rsidRDefault="00BD21E2" w:rsidP="00F0443F">
      <w:pPr>
        <w:jc w:val="both"/>
      </w:pPr>
      <w:r>
        <w:t>«___» _____________ 201_</w:t>
      </w:r>
      <w:r w:rsidRPr="00C707C3">
        <w:t>г.</w:t>
      </w:r>
    </w:p>
    <w:p w:rsidR="00BD21E2" w:rsidRDefault="00BD21E2" w:rsidP="00F0443F">
      <w:pPr>
        <w:jc w:val="both"/>
        <w:rPr>
          <w:sz w:val="36"/>
          <w:szCs w:val="36"/>
        </w:rPr>
      </w:pPr>
    </w:p>
    <w:p w:rsidR="00BD21E2" w:rsidRPr="00EC7631" w:rsidRDefault="00BD21E2" w:rsidP="00F0443F">
      <w:pPr>
        <w:jc w:val="both"/>
        <w:rPr>
          <w:sz w:val="36"/>
          <w:szCs w:val="36"/>
        </w:rPr>
      </w:pPr>
    </w:p>
    <w:p w:rsidR="00BD21E2" w:rsidRDefault="00BD21E2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BD21E2" w:rsidRPr="00EC7631" w:rsidRDefault="00BD21E2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BD21E2" w:rsidRPr="00C707C3" w:rsidRDefault="00BD21E2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BD21E2" w:rsidRPr="00C707C3" w:rsidRDefault="00BD21E2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BD21E2" w:rsidRPr="000E415C" w:rsidRDefault="00BD21E2" w:rsidP="00F0443F"/>
    <w:p w:rsidR="00BD21E2" w:rsidRPr="000E415C" w:rsidRDefault="00BD21E2" w:rsidP="00F0443F"/>
    <w:p w:rsidR="00BD21E2" w:rsidRDefault="00BD21E2" w:rsidP="00F7331E">
      <w:pPr>
        <w:jc w:val="both"/>
      </w:pPr>
    </w:p>
    <w:p w:rsidR="00BD21E2" w:rsidRDefault="00BD21E2" w:rsidP="00A74525">
      <w:pPr>
        <w:jc w:val="right"/>
      </w:pPr>
    </w:p>
    <w:sectPr w:rsidR="00BD21E2" w:rsidSect="00D332D8">
      <w:pgSz w:w="11906" w:h="16838"/>
      <w:pgMar w:top="1134" w:right="746" w:bottom="113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2D41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14E35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3E35"/>
    <w:rsid w:val="0029488D"/>
    <w:rsid w:val="00296528"/>
    <w:rsid w:val="002A7906"/>
    <w:rsid w:val="002A7CAF"/>
    <w:rsid w:val="002B148B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12BC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020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D61FB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1606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54F1"/>
    <w:rsid w:val="006E78C0"/>
    <w:rsid w:val="006F2CDC"/>
    <w:rsid w:val="006F3A8A"/>
    <w:rsid w:val="00702ACB"/>
    <w:rsid w:val="00707C57"/>
    <w:rsid w:val="0071093A"/>
    <w:rsid w:val="0071126A"/>
    <w:rsid w:val="00711BD0"/>
    <w:rsid w:val="00711BEA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1A00"/>
    <w:rsid w:val="007533CC"/>
    <w:rsid w:val="0075532E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5A20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2C0D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1E2"/>
    <w:rsid w:val="00BD23FD"/>
    <w:rsid w:val="00BD7FF3"/>
    <w:rsid w:val="00BE0B24"/>
    <w:rsid w:val="00BF2805"/>
    <w:rsid w:val="00BF35C4"/>
    <w:rsid w:val="00BF4FD4"/>
    <w:rsid w:val="00C009EF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640D"/>
    <w:rsid w:val="00C4779A"/>
    <w:rsid w:val="00C51EE3"/>
    <w:rsid w:val="00C5255E"/>
    <w:rsid w:val="00C52C36"/>
    <w:rsid w:val="00C55277"/>
    <w:rsid w:val="00C60418"/>
    <w:rsid w:val="00C60510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32D8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875F9"/>
    <w:rsid w:val="00D95405"/>
    <w:rsid w:val="00D97EE6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B7623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12391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2017-04-28T01:18:00Z</cp:lastPrinted>
  <dcterms:created xsi:type="dcterms:W3CDTF">2017-04-27T09:16:00Z</dcterms:created>
  <dcterms:modified xsi:type="dcterms:W3CDTF">2017-04-28T01:18:00Z</dcterms:modified>
</cp:coreProperties>
</file>