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6A" w:rsidRPr="00CA43CE" w:rsidRDefault="0070516A" w:rsidP="00501EC2">
      <w:pPr>
        <w:autoSpaceDE w:val="0"/>
        <w:autoSpaceDN w:val="0"/>
        <w:adjustRightInd w:val="0"/>
        <w:jc w:val="center"/>
        <w:rPr>
          <w:b/>
          <w:bCs/>
        </w:rPr>
      </w:pPr>
      <w:r w:rsidRPr="00CA43CE">
        <w:rPr>
          <w:b/>
          <w:bCs/>
        </w:rPr>
        <w:t xml:space="preserve">Объявление в газету "Иркутск официальный " </w:t>
      </w:r>
      <w:r w:rsidRPr="002F397D">
        <w:rPr>
          <w:b/>
          <w:bCs/>
        </w:rPr>
        <w:t xml:space="preserve">от  </w:t>
      </w:r>
      <w:r w:rsidR="00591CBD" w:rsidRPr="002F397D">
        <w:rPr>
          <w:b/>
          <w:bCs/>
        </w:rPr>
        <w:t>12</w:t>
      </w:r>
      <w:r w:rsidRPr="002F397D">
        <w:rPr>
          <w:b/>
          <w:bCs/>
        </w:rPr>
        <w:t xml:space="preserve"> </w:t>
      </w:r>
      <w:r w:rsidR="00ED0076" w:rsidRPr="002F397D">
        <w:rPr>
          <w:b/>
          <w:bCs/>
        </w:rPr>
        <w:t>апреля</w:t>
      </w:r>
      <w:r w:rsidRPr="002F397D">
        <w:rPr>
          <w:b/>
          <w:bCs/>
        </w:rPr>
        <w:t xml:space="preserve">  2016</w:t>
      </w:r>
      <w:r w:rsidRPr="00CA43CE">
        <w:rPr>
          <w:b/>
          <w:bCs/>
        </w:rPr>
        <w:t xml:space="preserve"> г.</w:t>
      </w:r>
    </w:p>
    <w:p w:rsidR="0070516A" w:rsidRPr="00CA43CE" w:rsidRDefault="0070516A" w:rsidP="003349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0516A" w:rsidRPr="00CA43CE" w:rsidRDefault="0070516A" w:rsidP="00334900">
      <w:pPr>
        <w:autoSpaceDE w:val="0"/>
        <w:autoSpaceDN w:val="0"/>
        <w:adjustRightInd w:val="0"/>
        <w:ind w:firstLine="540"/>
        <w:jc w:val="both"/>
      </w:pPr>
    </w:p>
    <w:p w:rsidR="0070516A" w:rsidRPr="00D20613" w:rsidRDefault="0070516A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CA43CE">
        <w:t xml:space="preserve">Организатор торгов: </w:t>
      </w:r>
      <w:r w:rsidRPr="00CA43CE">
        <w:rPr>
          <w:b/>
          <w:bCs/>
        </w:rPr>
        <w:t xml:space="preserve">областное государственное казенное учреждение «Фонд имущества </w:t>
      </w:r>
      <w:r w:rsidRPr="00D20613">
        <w:rPr>
          <w:b/>
          <w:bCs/>
        </w:rPr>
        <w:t>Иркутской области»</w:t>
      </w:r>
      <w:r w:rsidRPr="00D20613">
        <w:t xml:space="preserve"> на основании распоряжения Правительства Иркутской области </w:t>
      </w:r>
      <w:r w:rsidR="00ED0076" w:rsidRPr="00D20613">
        <w:t>25 марта</w:t>
      </w:r>
      <w:r w:rsidRPr="00D20613">
        <w:t xml:space="preserve"> 201</w:t>
      </w:r>
      <w:r w:rsidR="00ED0076" w:rsidRPr="00D20613">
        <w:t>6</w:t>
      </w:r>
      <w:r w:rsidRPr="00D20613">
        <w:t>г.  №</w:t>
      </w:r>
      <w:r w:rsidR="00ED0076" w:rsidRPr="00D20613">
        <w:t>127</w:t>
      </w:r>
      <w:r w:rsidRPr="00D20613">
        <w:t>-рп «О проведении аукцион</w:t>
      </w:r>
      <w:r w:rsidR="00ED0076" w:rsidRPr="00D20613">
        <w:t>а</w:t>
      </w:r>
      <w:r w:rsidRPr="00D20613">
        <w:t xml:space="preserve">  на право заключения договора аренды земельн</w:t>
      </w:r>
      <w:r w:rsidR="00ED0076" w:rsidRPr="00D20613">
        <w:t>ого</w:t>
      </w:r>
      <w:r w:rsidRPr="00D20613">
        <w:t xml:space="preserve"> участк</w:t>
      </w:r>
      <w:r w:rsidR="00ED0076" w:rsidRPr="00D20613">
        <w:t>а</w:t>
      </w:r>
      <w:r w:rsidRPr="00D20613">
        <w:t>»  и письма Министерства имущественных отношений Иркутской области  №51-35-</w:t>
      </w:r>
      <w:r w:rsidR="00ED0076" w:rsidRPr="00D20613">
        <w:t>4346/6  от 31.03.</w:t>
      </w:r>
      <w:r w:rsidR="00501EC2">
        <w:t>2016</w:t>
      </w:r>
      <w:r w:rsidRPr="00D20613">
        <w:t>г. проводит аукцион на право заключения договора аренды земельн</w:t>
      </w:r>
      <w:r w:rsidR="00ED0076" w:rsidRPr="00D20613">
        <w:t>ого</w:t>
      </w:r>
      <w:r w:rsidRPr="00D20613">
        <w:t xml:space="preserve"> участк</w:t>
      </w:r>
      <w:r w:rsidR="00ED0076" w:rsidRPr="00D20613">
        <w:t>а</w:t>
      </w:r>
      <w:r w:rsidRPr="00D20613">
        <w:t>.</w:t>
      </w:r>
      <w:proofErr w:type="gramEnd"/>
    </w:p>
    <w:p w:rsidR="0070516A" w:rsidRPr="00344154" w:rsidRDefault="0070516A" w:rsidP="009F2C99">
      <w:pPr>
        <w:pStyle w:val="a3"/>
        <w:suppressAutoHyphens/>
        <w:ind w:firstLine="539"/>
        <w:jc w:val="both"/>
      </w:pPr>
      <w:r w:rsidRPr="00D20613">
        <w:t>Аукцион является открытым</w:t>
      </w:r>
      <w:r w:rsidRPr="00CA43CE">
        <w:t xml:space="preserve"> по составу участников и открытый по форме подачи предложений о размере ежегодной арендной </w:t>
      </w:r>
      <w:r w:rsidRPr="00344154">
        <w:t>платы.</w:t>
      </w:r>
    </w:p>
    <w:p w:rsidR="0070516A" w:rsidRPr="00344154" w:rsidRDefault="0070516A" w:rsidP="009F2C99">
      <w:pPr>
        <w:pStyle w:val="a3"/>
        <w:suppressAutoHyphens/>
        <w:ind w:firstLine="539"/>
        <w:jc w:val="both"/>
      </w:pPr>
      <w:r w:rsidRPr="00344154">
        <w:t xml:space="preserve">Аукцион и подведение его итогов состоится  </w:t>
      </w:r>
      <w:r w:rsidR="00B81677" w:rsidRPr="00344154">
        <w:t>1</w:t>
      </w:r>
      <w:r w:rsidR="002F397D">
        <w:t>2</w:t>
      </w:r>
      <w:r w:rsidR="00B81677" w:rsidRPr="00344154">
        <w:t xml:space="preserve"> мая</w:t>
      </w:r>
      <w:r w:rsidRPr="00344154">
        <w:t xml:space="preserve"> 2016 г. в  10  часов 00 минут (время местное) по адресу:  г. Иркутск, ул. </w:t>
      </w:r>
      <w:proofErr w:type="gramStart"/>
      <w:r w:rsidRPr="00344154">
        <w:t>Партизанская</w:t>
      </w:r>
      <w:proofErr w:type="gramEnd"/>
      <w:r w:rsidRPr="00344154">
        <w:t xml:space="preserve">, 1, 3-й этаж, аукционный зал. </w:t>
      </w:r>
    </w:p>
    <w:p w:rsidR="0070516A" w:rsidRPr="00344154" w:rsidRDefault="0070516A" w:rsidP="009F2C99">
      <w:pPr>
        <w:pStyle w:val="a3"/>
        <w:suppressAutoHyphens/>
        <w:ind w:firstLine="539"/>
        <w:jc w:val="both"/>
      </w:pPr>
      <w:r w:rsidRPr="00344154">
        <w:t xml:space="preserve">Заявки принимаются ежедневно с  </w:t>
      </w:r>
      <w:r w:rsidR="00B81677" w:rsidRPr="00344154">
        <w:t>12 апреля</w:t>
      </w:r>
      <w:r w:rsidRPr="00344154">
        <w:t xml:space="preserve"> 2016 г. по  </w:t>
      </w:r>
      <w:r w:rsidR="00B81677" w:rsidRPr="00344154">
        <w:t>06 мая</w:t>
      </w:r>
      <w:r w:rsidRPr="00344154">
        <w:t xml:space="preserve"> 2016 г. с 09-00 до 17-00 часов (обед с 13-00 до 14-00) по адресу:  г. Иркутск, ул. </w:t>
      </w:r>
      <w:proofErr w:type="gramStart"/>
      <w:r w:rsidRPr="00344154">
        <w:t>Партизанская</w:t>
      </w:r>
      <w:proofErr w:type="gramEnd"/>
      <w:r w:rsidRPr="00344154">
        <w:t>, 1, 3-й этаж, офис  49.</w:t>
      </w:r>
    </w:p>
    <w:p w:rsidR="0070516A" w:rsidRPr="00344154" w:rsidRDefault="0070516A" w:rsidP="009F2C99">
      <w:pPr>
        <w:pStyle w:val="a3"/>
        <w:suppressAutoHyphens/>
        <w:jc w:val="both"/>
      </w:pPr>
      <w:r w:rsidRPr="00344154">
        <w:t xml:space="preserve"> </w:t>
      </w:r>
      <w:r w:rsidRPr="00344154">
        <w:tab/>
        <w:t xml:space="preserve">Рассмотрение заявок и принятие решения о признании претендентов участниками аукциона – </w:t>
      </w:r>
      <w:r w:rsidR="00B81677" w:rsidRPr="00344154">
        <w:t>10 мая</w:t>
      </w:r>
      <w:r w:rsidRPr="00344154">
        <w:t xml:space="preserve"> 2016 г. в 16 час.00 мин. (время местное) по адресу: г. Иркутск, ул. </w:t>
      </w:r>
      <w:proofErr w:type="gramStart"/>
      <w:r w:rsidRPr="00344154">
        <w:t>Партизанская</w:t>
      </w:r>
      <w:proofErr w:type="gramEnd"/>
      <w:r w:rsidRPr="00344154">
        <w:t>, 1, 3-й этаж, офис  49.</w:t>
      </w:r>
    </w:p>
    <w:p w:rsidR="0070516A" w:rsidRPr="00CA43CE" w:rsidRDefault="0070516A" w:rsidP="00C4779A">
      <w:pPr>
        <w:pStyle w:val="a3"/>
        <w:suppressAutoHyphens/>
        <w:jc w:val="both"/>
      </w:pPr>
      <w:r w:rsidRPr="00344154">
        <w:t>Справки по телефону: (83952) 297-138, 207-518, в Интернете</w:t>
      </w:r>
      <w:r w:rsidRPr="00CA43CE">
        <w:t xml:space="preserve"> по адресу:  </w:t>
      </w:r>
      <w:hyperlink r:id="rId5" w:history="1">
        <w:r w:rsidRPr="00CA43CE">
          <w:rPr>
            <w:rStyle w:val="aa"/>
            <w:color w:val="auto"/>
            <w:lang w:val="en-US"/>
          </w:rPr>
          <w:t>www</w:t>
        </w:r>
        <w:r w:rsidRPr="00CA43CE">
          <w:rPr>
            <w:rStyle w:val="aa"/>
            <w:color w:val="auto"/>
          </w:rPr>
          <w:t>.</w:t>
        </w:r>
        <w:r w:rsidRPr="00CA43CE">
          <w:rPr>
            <w:rStyle w:val="aa"/>
            <w:color w:val="auto"/>
            <w:lang w:val="en-US"/>
          </w:rPr>
          <w:t>irkfi</w:t>
        </w:r>
        <w:r w:rsidRPr="00CA43CE">
          <w:rPr>
            <w:rStyle w:val="aa"/>
            <w:color w:val="auto"/>
          </w:rPr>
          <w:t>.</w:t>
        </w:r>
        <w:r w:rsidRPr="00CA43CE">
          <w:rPr>
            <w:rStyle w:val="aa"/>
            <w:color w:val="auto"/>
            <w:lang w:val="en-US"/>
          </w:rPr>
          <w:t>ru</w:t>
        </w:r>
      </w:hyperlink>
      <w:r w:rsidRPr="00CA43CE">
        <w:t xml:space="preserve">, </w:t>
      </w:r>
      <w:hyperlink r:id="rId6" w:history="1">
        <w:r w:rsidRPr="00CA43CE">
          <w:rPr>
            <w:rStyle w:val="aa"/>
            <w:color w:val="auto"/>
            <w:lang w:val="en-US"/>
          </w:rPr>
          <w:t>www</w:t>
        </w:r>
        <w:r w:rsidRPr="00CA43CE">
          <w:rPr>
            <w:rStyle w:val="aa"/>
            <w:color w:val="auto"/>
          </w:rPr>
          <w:t>.</w:t>
        </w:r>
        <w:r w:rsidRPr="00CA43CE">
          <w:rPr>
            <w:rStyle w:val="aa"/>
            <w:color w:val="auto"/>
            <w:lang w:val="en-US"/>
          </w:rPr>
          <w:t>irkobl</w:t>
        </w:r>
        <w:r w:rsidRPr="00CA43CE">
          <w:rPr>
            <w:rStyle w:val="aa"/>
            <w:color w:val="auto"/>
          </w:rPr>
          <w:t>.</w:t>
        </w:r>
        <w:r w:rsidRPr="00CA43CE">
          <w:rPr>
            <w:rStyle w:val="aa"/>
            <w:color w:val="auto"/>
            <w:lang w:val="en-US"/>
          </w:rPr>
          <w:t>ru</w:t>
        </w:r>
      </w:hyperlink>
      <w:r w:rsidRPr="00CA43CE">
        <w:t xml:space="preserve">, </w:t>
      </w:r>
      <w:hyperlink r:id="rId7" w:history="1">
        <w:r w:rsidRPr="00CA43CE">
          <w:rPr>
            <w:rStyle w:val="aa"/>
            <w:color w:val="auto"/>
            <w:lang w:val="en-US"/>
          </w:rPr>
          <w:t>www</w:t>
        </w:r>
        <w:r w:rsidRPr="00CA43CE">
          <w:rPr>
            <w:rStyle w:val="aa"/>
            <w:color w:val="auto"/>
          </w:rPr>
          <w:t>.</w:t>
        </w:r>
        <w:proofErr w:type="spellStart"/>
        <w:r w:rsidRPr="00CA43CE">
          <w:rPr>
            <w:rStyle w:val="aa"/>
            <w:color w:val="auto"/>
            <w:lang w:val="en-US"/>
          </w:rPr>
          <w:t>torgi</w:t>
        </w:r>
        <w:proofErr w:type="spellEnd"/>
        <w:r w:rsidRPr="00CA43CE">
          <w:rPr>
            <w:rStyle w:val="aa"/>
            <w:color w:val="auto"/>
          </w:rPr>
          <w:t>.</w:t>
        </w:r>
        <w:proofErr w:type="spellStart"/>
        <w:r w:rsidRPr="00CA43CE">
          <w:rPr>
            <w:rStyle w:val="aa"/>
            <w:color w:val="auto"/>
            <w:lang w:val="en-US"/>
          </w:rPr>
          <w:t>gov</w:t>
        </w:r>
        <w:proofErr w:type="spellEnd"/>
        <w:r w:rsidRPr="00CA43CE">
          <w:rPr>
            <w:rStyle w:val="aa"/>
            <w:color w:val="auto"/>
          </w:rPr>
          <w:t>.</w:t>
        </w:r>
        <w:proofErr w:type="spellStart"/>
        <w:r w:rsidRPr="00CA43CE">
          <w:rPr>
            <w:rStyle w:val="aa"/>
            <w:color w:val="auto"/>
            <w:lang w:val="en-US"/>
          </w:rPr>
          <w:t>ru</w:t>
        </w:r>
        <w:proofErr w:type="spellEnd"/>
      </w:hyperlink>
      <w:r w:rsidRPr="00CA43CE">
        <w:t xml:space="preserve"> .</w:t>
      </w:r>
    </w:p>
    <w:p w:rsidR="0070516A" w:rsidRDefault="0070516A" w:rsidP="00C4779A">
      <w:pPr>
        <w:pStyle w:val="a3"/>
        <w:suppressAutoHyphens/>
        <w:jc w:val="both"/>
      </w:pPr>
    </w:p>
    <w:p w:rsidR="0070516A" w:rsidRPr="00E03DCB" w:rsidRDefault="0070516A" w:rsidP="00C4779A">
      <w:pPr>
        <w:pStyle w:val="a3"/>
        <w:suppressAutoHyphens/>
        <w:jc w:val="both"/>
        <w:rPr>
          <w:b/>
          <w:bCs/>
        </w:rPr>
      </w:pPr>
      <w:r w:rsidRPr="00E03DCB">
        <w:rPr>
          <w:b/>
          <w:bCs/>
        </w:rPr>
        <w:t>1 лот</w:t>
      </w:r>
    </w:p>
    <w:p w:rsidR="0070516A" w:rsidRPr="00163DC7" w:rsidRDefault="0070516A" w:rsidP="0096474D">
      <w:pPr>
        <w:pStyle w:val="a3"/>
        <w:suppressAutoHyphens/>
        <w:ind w:firstLine="709"/>
        <w:jc w:val="both"/>
      </w:pPr>
      <w:r w:rsidRPr="00163DC7">
        <w:rPr>
          <w:b/>
          <w:bCs/>
        </w:rPr>
        <w:t>Предмет аукциона</w:t>
      </w:r>
      <w:r w:rsidRPr="00163DC7">
        <w:t>:</w:t>
      </w:r>
    </w:p>
    <w:p w:rsidR="0070516A" w:rsidRPr="00163DC7" w:rsidRDefault="0070516A" w:rsidP="0096474D">
      <w:pPr>
        <w:autoSpaceDE w:val="0"/>
        <w:autoSpaceDN w:val="0"/>
        <w:adjustRightInd w:val="0"/>
        <w:ind w:firstLine="709"/>
        <w:jc w:val="both"/>
      </w:pPr>
      <w:r w:rsidRPr="00163DC7">
        <w:t>Земельный участок из земель населенных пунктов площадью 1</w:t>
      </w:r>
      <w:r w:rsidR="00AD7B50">
        <w:t>182</w:t>
      </w:r>
      <w:r w:rsidRPr="00163DC7">
        <w:t xml:space="preserve"> кв</w:t>
      </w:r>
      <w:proofErr w:type="gramStart"/>
      <w:r w:rsidRPr="00163DC7">
        <w:t>.м</w:t>
      </w:r>
      <w:proofErr w:type="gramEnd"/>
      <w:r w:rsidRPr="00163DC7">
        <w:t xml:space="preserve"> (кадастровый номер 38:36:000001:46</w:t>
      </w:r>
      <w:r w:rsidR="00AD7B50">
        <w:t>90</w:t>
      </w:r>
      <w:r w:rsidRPr="00163DC7">
        <w:t xml:space="preserve">, адрес (описание местоположения): </w:t>
      </w:r>
      <w:proofErr w:type="gramStart"/>
      <w:r w:rsidRPr="00163DC7">
        <w:t xml:space="preserve">Иркутская область, г. Иркутск, Ленинский район, пос. им. Горького) </w:t>
      </w:r>
      <w:proofErr w:type="gramEnd"/>
    </w:p>
    <w:p w:rsidR="0070516A" w:rsidRPr="00D20613" w:rsidRDefault="0070516A" w:rsidP="0096474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20613">
        <w:rPr>
          <w:b/>
          <w:bCs/>
        </w:rPr>
        <w:t xml:space="preserve">Право на земельный участок: </w:t>
      </w:r>
      <w:r w:rsidRPr="00D20613">
        <w:t>государственная собственность не разграничена</w:t>
      </w:r>
      <w:r w:rsidRPr="00D20613">
        <w:rPr>
          <w:b/>
          <w:bCs/>
        </w:rPr>
        <w:t>.</w:t>
      </w:r>
    </w:p>
    <w:p w:rsidR="00186625" w:rsidRPr="000C6ACD" w:rsidRDefault="00186625" w:rsidP="00186625">
      <w:pPr>
        <w:tabs>
          <w:tab w:val="left" w:pos="540"/>
          <w:tab w:val="left" w:pos="720"/>
        </w:tabs>
        <w:ind w:firstLine="709"/>
        <w:jc w:val="both"/>
      </w:pPr>
      <w:r w:rsidRPr="000C6ACD">
        <w:rPr>
          <w:b/>
          <w:bCs/>
        </w:rPr>
        <w:t xml:space="preserve">Разрешенное использование и принадлежность: </w:t>
      </w:r>
      <w:r w:rsidRPr="000C6ACD"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</w:t>
      </w:r>
    </w:p>
    <w:p w:rsidR="00D20613" w:rsidRPr="00D20613" w:rsidRDefault="00D20613" w:rsidP="00D20613">
      <w:pPr>
        <w:autoSpaceDE w:val="0"/>
        <w:autoSpaceDN w:val="0"/>
        <w:adjustRightInd w:val="0"/>
        <w:ind w:firstLine="709"/>
        <w:jc w:val="both"/>
      </w:pPr>
      <w:r w:rsidRPr="00B66ACA">
        <w:rPr>
          <w:b/>
          <w:bCs/>
        </w:rPr>
        <w:t>Дополнительная информация</w:t>
      </w:r>
      <w:r w:rsidRPr="00D20613">
        <w:t>:</w:t>
      </w:r>
    </w:p>
    <w:p w:rsidR="00186625" w:rsidRPr="000C6ACD" w:rsidRDefault="00186625" w:rsidP="00186625">
      <w:pPr>
        <w:tabs>
          <w:tab w:val="left" w:pos="540"/>
          <w:tab w:val="left" w:pos="720"/>
        </w:tabs>
        <w:ind w:firstLine="709"/>
        <w:jc w:val="both"/>
      </w:pPr>
      <w:r w:rsidRPr="000C6ACD">
        <w:t>В отношении данной территории проекты межевания не утверждены.</w:t>
      </w:r>
    </w:p>
    <w:p w:rsidR="00186625" w:rsidRPr="000C6ACD" w:rsidRDefault="00186625" w:rsidP="00186625">
      <w:pPr>
        <w:tabs>
          <w:tab w:val="left" w:pos="540"/>
          <w:tab w:val="left" w:pos="720"/>
        </w:tabs>
        <w:ind w:firstLine="709"/>
        <w:jc w:val="both"/>
      </w:pPr>
      <w:r w:rsidRPr="000C6ACD">
        <w:t xml:space="preserve">Информация о сетях, расположенных в границах данного  земельного участка, отсутствует.      </w:t>
      </w:r>
    </w:p>
    <w:p w:rsidR="00186625" w:rsidRPr="000C6ACD" w:rsidRDefault="00186625" w:rsidP="00186625">
      <w:pPr>
        <w:tabs>
          <w:tab w:val="left" w:pos="540"/>
          <w:tab w:val="left" w:pos="720"/>
        </w:tabs>
        <w:ind w:firstLine="709"/>
        <w:jc w:val="both"/>
      </w:pPr>
      <w:r w:rsidRPr="000C6ACD">
        <w:t>Вспомогательные виды разрешенного использования – объекты инженерно-технического обеспечения.</w:t>
      </w:r>
    </w:p>
    <w:p w:rsidR="00186625" w:rsidRPr="000C6ACD" w:rsidRDefault="00186625" w:rsidP="00186625">
      <w:pPr>
        <w:autoSpaceDE w:val="0"/>
        <w:autoSpaceDN w:val="0"/>
        <w:adjustRightInd w:val="0"/>
        <w:ind w:firstLine="709"/>
        <w:jc w:val="both"/>
      </w:pPr>
      <w:r w:rsidRPr="000C6ACD">
        <w:t>Условно разрешенные виды использования – индивидуальные жилые дома.</w:t>
      </w:r>
    </w:p>
    <w:p w:rsidR="0070516A" w:rsidRPr="000C6ACD" w:rsidRDefault="0070516A" w:rsidP="0096474D">
      <w:pPr>
        <w:tabs>
          <w:tab w:val="left" w:pos="540"/>
          <w:tab w:val="left" w:pos="720"/>
        </w:tabs>
        <w:ind w:firstLine="709"/>
        <w:jc w:val="both"/>
      </w:pPr>
      <w:proofErr w:type="gramStart"/>
      <w:r w:rsidRPr="000C6ACD">
        <w:rPr>
          <w:b/>
          <w:bCs/>
        </w:rPr>
        <w:t>Ограничения на право земельного участка:</w:t>
      </w:r>
      <w:r w:rsidRPr="000C6ACD"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186625" w:rsidRDefault="0070516A" w:rsidP="0096474D">
      <w:pPr>
        <w:tabs>
          <w:tab w:val="left" w:pos="540"/>
          <w:tab w:val="left" w:pos="720"/>
        </w:tabs>
        <w:ind w:firstLine="709"/>
        <w:jc w:val="both"/>
      </w:pPr>
      <w:r w:rsidRPr="000C6ACD">
        <w:t xml:space="preserve">В соответствии с правилами землепользования и застройки части территории  </w:t>
      </w:r>
      <w:proofErr w:type="gramStart"/>
      <w:r w:rsidRPr="000C6ACD">
        <w:t>г</w:t>
      </w:r>
      <w:proofErr w:type="gramEnd"/>
      <w:r w:rsidRPr="000C6ACD"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</w:t>
      </w:r>
      <w:r w:rsidR="00186625">
        <w:t xml:space="preserve"> и установлены ограничения использования земельных участков и объектов капитального строительства:</w:t>
      </w:r>
    </w:p>
    <w:p w:rsidR="0070516A" w:rsidRDefault="00186625" w:rsidP="0096474D">
      <w:pPr>
        <w:tabs>
          <w:tab w:val="left" w:pos="540"/>
          <w:tab w:val="left" w:pos="720"/>
        </w:tabs>
        <w:ind w:firstLine="709"/>
        <w:jc w:val="both"/>
      </w:pPr>
      <w:r>
        <w:t>- новое строительство, реконструкцию осуществлять по утвержденному проекту планировки и межевания территории;</w:t>
      </w:r>
    </w:p>
    <w:p w:rsidR="00D20613" w:rsidRPr="00D20613" w:rsidRDefault="00D20613" w:rsidP="00D20613">
      <w:pPr>
        <w:autoSpaceDE w:val="0"/>
        <w:autoSpaceDN w:val="0"/>
        <w:adjustRightInd w:val="0"/>
        <w:ind w:firstLine="709"/>
      </w:pPr>
      <w:r w:rsidRPr="00D20613">
        <w:t>- высота с мансардным завершением до конька скатной кровли – до 14 м;</w:t>
      </w:r>
    </w:p>
    <w:p w:rsidR="00D20613" w:rsidRPr="00D20613" w:rsidRDefault="00DC575B" w:rsidP="00D20613">
      <w:pPr>
        <w:autoSpaceDE w:val="0"/>
        <w:autoSpaceDN w:val="0"/>
        <w:adjustRightInd w:val="0"/>
        <w:ind w:firstLine="709"/>
      </w:pPr>
      <w:r>
        <w:t>-</w:t>
      </w:r>
      <w:r w:rsidR="00D20613" w:rsidRPr="00D20613">
        <w:t xml:space="preserve"> минимальное расстояние от границ соседнего участка до о</w:t>
      </w:r>
      <w:r>
        <w:t>бъекта капитального строительст</w:t>
      </w:r>
      <w:r w:rsidR="00D20613" w:rsidRPr="00D20613">
        <w:t>ва -3 м.</w:t>
      </w:r>
    </w:p>
    <w:p w:rsidR="00186625" w:rsidRDefault="00186625" w:rsidP="0096474D">
      <w:pPr>
        <w:tabs>
          <w:tab w:val="left" w:pos="540"/>
          <w:tab w:val="left" w:pos="720"/>
        </w:tabs>
        <w:ind w:firstLine="709"/>
        <w:jc w:val="both"/>
      </w:pPr>
      <w:r>
        <w:t>- предусмотреть мероприятия по отводу и очистке сточных вод, санитарной очистке территории.</w:t>
      </w:r>
    </w:p>
    <w:p w:rsidR="00D20613" w:rsidRPr="000C6ACD" w:rsidRDefault="00D20613" w:rsidP="00D206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613">
        <w:t>- в случае</w:t>
      </w:r>
      <w:r w:rsidRPr="000C6ACD">
        <w:t xml:space="preserve">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0C6ACD">
        <w:t>противопаводковые</w:t>
      </w:r>
      <w:proofErr w:type="spellEnd"/>
      <w:r w:rsidRPr="000C6ACD">
        <w:t xml:space="preserve"> мероприятия.</w:t>
      </w:r>
    </w:p>
    <w:p w:rsidR="00186625" w:rsidRDefault="00186625" w:rsidP="0096474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0516A" w:rsidRPr="000C6ACD" w:rsidRDefault="0070516A" w:rsidP="0096474D">
      <w:pPr>
        <w:autoSpaceDE w:val="0"/>
        <w:autoSpaceDN w:val="0"/>
        <w:adjustRightInd w:val="0"/>
        <w:ind w:firstLine="709"/>
        <w:jc w:val="both"/>
      </w:pPr>
      <w:r w:rsidRPr="000C6ACD">
        <w:rPr>
          <w:b/>
          <w:bCs/>
        </w:rPr>
        <w:t xml:space="preserve">Категория земель: </w:t>
      </w:r>
      <w:r w:rsidRPr="000C6ACD">
        <w:t>земли населенных пунктов.</w:t>
      </w:r>
    </w:p>
    <w:p w:rsidR="0070516A" w:rsidRPr="000C6ACD" w:rsidRDefault="0070516A" w:rsidP="0096474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6ACD">
        <w:rPr>
          <w:b/>
          <w:bCs/>
        </w:rPr>
        <w:t>Разрешенное использование земельного участка:</w:t>
      </w:r>
      <w:r w:rsidRPr="000C6ACD">
        <w:t xml:space="preserve"> для садоводства</w:t>
      </w:r>
    </w:p>
    <w:p w:rsidR="0070516A" w:rsidRPr="00F42E4B" w:rsidRDefault="0070516A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  <w:bCs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70516A" w:rsidRPr="00DC575B" w:rsidRDefault="0070516A" w:rsidP="009647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D7B50">
        <w:rPr>
          <w:b/>
          <w:bCs/>
        </w:rPr>
        <w:t xml:space="preserve">Начальный размер годовой арендной платы: </w:t>
      </w:r>
      <w:r w:rsidRPr="00DC575B">
        <w:rPr>
          <w:bCs/>
        </w:rPr>
        <w:t>1</w:t>
      </w:r>
      <w:r w:rsidR="00AD7B50" w:rsidRPr="00DC575B">
        <w:rPr>
          <w:bCs/>
        </w:rPr>
        <w:t>11</w:t>
      </w:r>
      <w:r w:rsidRPr="00DC575B">
        <w:rPr>
          <w:bCs/>
        </w:rPr>
        <w:t xml:space="preserve"> 000 (Сто </w:t>
      </w:r>
      <w:r w:rsidR="00AD7B50" w:rsidRPr="00DC575B">
        <w:rPr>
          <w:bCs/>
        </w:rPr>
        <w:t>одиннадцать</w:t>
      </w:r>
      <w:r w:rsidRPr="00DC575B">
        <w:rPr>
          <w:bCs/>
        </w:rPr>
        <w:t xml:space="preserve"> тысяч)</w:t>
      </w:r>
      <w:r w:rsidRPr="00DC575B">
        <w:rPr>
          <w:bCs/>
          <w:i/>
          <w:iCs/>
        </w:rPr>
        <w:t xml:space="preserve"> </w:t>
      </w:r>
      <w:r w:rsidRPr="00DC575B">
        <w:rPr>
          <w:bCs/>
        </w:rPr>
        <w:t>руб</w:t>
      </w:r>
      <w:r w:rsidR="00DC575B" w:rsidRPr="00DC575B">
        <w:rPr>
          <w:bCs/>
        </w:rPr>
        <w:t>лей</w:t>
      </w:r>
      <w:r w:rsidRPr="00DC575B">
        <w:rPr>
          <w:bCs/>
        </w:rPr>
        <w:t xml:space="preserve"> за год</w:t>
      </w:r>
      <w:r w:rsidRPr="00DC575B">
        <w:t>.</w:t>
      </w:r>
    </w:p>
    <w:p w:rsidR="0070516A" w:rsidRPr="00DC575B" w:rsidRDefault="0070516A" w:rsidP="009647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D7B50">
        <w:rPr>
          <w:b/>
          <w:bCs/>
        </w:rPr>
        <w:t xml:space="preserve">Шаг аукциона: </w:t>
      </w:r>
      <w:r w:rsidRPr="00AD7B50">
        <w:t xml:space="preserve">3% от начального размера годовой арендной платы в сумме </w:t>
      </w:r>
      <w:r w:rsidRPr="00DC575B">
        <w:rPr>
          <w:bCs/>
        </w:rPr>
        <w:t xml:space="preserve">3 </w:t>
      </w:r>
      <w:r w:rsidR="00AD7B50" w:rsidRPr="00DC575B">
        <w:rPr>
          <w:bCs/>
        </w:rPr>
        <w:t>330</w:t>
      </w:r>
      <w:r w:rsidRPr="00DC575B">
        <w:rPr>
          <w:bCs/>
        </w:rPr>
        <w:t xml:space="preserve"> (Три тысячи </w:t>
      </w:r>
      <w:r w:rsidR="00AD7B50" w:rsidRPr="00DC575B">
        <w:rPr>
          <w:bCs/>
        </w:rPr>
        <w:t>триста тридцать</w:t>
      </w:r>
      <w:r w:rsidRPr="00DC575B">
        <w:rPr>
          <w:bCs/>
        </w:rPr>
        <w:t>)</w:t>
      </w:r>
      <w:r w:rsidRPr="00DC575B">
        <w:rPr>
          <w:bCs/>
          <w:i/>
          <w:iCs/>
        </w:rPr>
        <w:t xml:space="preserve">  </w:t>
      </w:r>
      <w:r w:rsidRPr="00DC575B">
        <w:rPr>
          <w:bCs/>
        </w:rPr>
        <w:t>руб</w:t>
      </w:r>
      <w:r w:rsidR="00DC575B">
        <w:rPr>
          <w:bCs/>
        </w:rPr>
        <w:t>лей</w:t>
      </w:r>
      <w:r w:rsidRPr="00DC575B">
        <w:rPr>
          <w:bCs/>
        </w:rPr>
        <w:t>.</w:t>
      </w:r>
    </w:p>
    <w:p w:rsidR="0070516A" w:rsidRPr="00DC575B" w:rsidRDefault="0070516A" w:rsidP="0096474D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 w:rsidRPr="00AD7B50">
        <w:rPr>
          <w:b/>
          <w:bCs/>
        </w:rPr>
        <w:t xml:space="preserve"> Размер задатка: </w:t>
      </w:r>
      <w:r w:rsidRPr="00AD7B50">
        <w:t xml:space="preserve">20 % от начального размера годовой арендной платы в сумме </w:t>
      </w:r>
      <w:r w:rsidRPr="00DC575B">
        <w:rPr>
          <w:bCs/>
        </w:rPr>
        <w:t>2</w:t>
      </w:r>
      <w:r w:rsidR="00AD7B50" w:rsidRPr="00DC575B">
        <w:rPr>
          <w:bCs/>
        </w:rPr>
        <w:t>2 2</w:t>
      </w:r>
      <w:r w:rsidRPr="00DC575B">
        <w:rPr>
          <w:bCs/>
        </w:rPr>
        <w:t xml:space="preserve">00 (Двадцать </w:t>
      </w:r>
      <w:r w:rsidR="00AD7B50" w:rsidRPr="00DC575B">
        <w:rPr>
          <w:bCs/>
        </w:rPr>
        <w:t>две</w:t>
      </w:r>
      <w:r w:rsidRPr="00DC575B">
        <w:rPr>
          <w:bCs/>
        </w:rPr>
        <w:t xml:space="preserve"> тысячи</w:t>
      </w:r>
      <w:r w:rsidR="00AD7B50" w:rsidRPr="00DC575B">
        <w:rPr>
          <w:bCs/>
        </w:rPr>
        <w:t xml:space="preserve"> двести</w:t>
      </w:r>
      <w:r w:rsidRPr="00DC575B">
        <w:rPr>
          <w:bCs/>
        </w:rPr>
        <w:t>)  рублей</w:t>
      </w:r>
      <w:r w:rsidRPr="00DC575B">
        <w:rPr>
          <w:bCs/>
          <w:color w:val="FF0000"/>
        </w:rPr>
        <w:t>.</w:t>
      </w:r>
    </w:p>
    <w:p w:rsidR="0070516A" w:rsidRPr="007F4321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70516A" w:rsidRPr="007F4321" w:rsidRDefault="0070516A" w:rsidP="00B91A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7F4321">
        <w:t>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70516A" w:rsidRPr="007F4321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516A" w:rsidRPr="007F4321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516A" w:rsidRPr="007F4321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516A" w:rsidRPr="007F4321" w:rsidRDefault="0070516A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70516A" w:rsidRPr="007F4321" w:rsidRDefault="0070516A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70516A" w:rsidRPr="007F4321" w:rsidRDefault="0070516A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70516A" w:rsidRPr="007F4321" w:rsidRDefault="0070516A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0516A" w:rsidRPr="000308F0" w:rsidRDefault="0070516A" w:rsidP="00BB02DA">
      <w:pPr>
        <w:autoSpaceDE w:val="0"/>
        <w:autoSpaceDN w:val="0"/>
        <w:adjustRightInd w:val="0"/>
        <w:ind w:firstLine="540"/>
        <w:jc w:val="both"/>
      </w:pPr>
      <w:r w:rsidRPr="000308F0">
        <w:t xml:space="preserve">Задаток вносится  в размере 20% от начальной размера годовой арендной платы на расчетный счет Продавца </w:t>
      </w:r>
      <w:proofErr w:type="gramStart"/>
      <w:r w:rsidRPr="000308F0">
        <w:t>Р</w:t>
      </w:r>
      <w:proofErr w:type="gramEnd"/>
      <w:r w:rsidRPr="000308F0">
        <w:t>/</w:t>
      </w:r>
      <w:proofErr w:type="spellStart"/>
      <w:r w:rsidRPr="000308F0">
        <w:t>сч</w:t>
      </w:r>
      <w:proofErr w:type="spellEnd"/>
      <w:r w:rsidRPr="000308F0">
        <w:t xml:space="preserve">. № 40302810400004000002 отделение  Иркутск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0016 120, ОКТМО 25701000 назначение платежа:  задаток за участие в аукционе наименование, адрес объекта. </w:t>
      </w:r>
    </w:p>
    <w:p w:rsidR="0070516A" w:rsidRPr="00044138" w:rsidRDefault="0070516A" w:rsidP="00CF5BE2">
      <w:pPr>
        <w:pStyle w:val="a3"/>
        <w:suppressAutoHyphens/>
        <w:ind w:firstLine="540"/>
        <w:jc w:val="both"/>
      </w:pPr>
      <w:r w:rsidRPr="000308F0">
        <w:t xml:space="preserve"> Задаток должен поступить на счет Продавца</w:t>
      </w:r>
      <w:r w:rsidRPr="00044138">
        <w:t xml:space="preserve">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70516A" w:rsidRPr="00044138" w:rsidRDefault="0070516A" w:rsidP="00CF5BE2">
      <w:pPr>
        <w:pStyle w:val="a3"/>
        <w:suppressAutoHyphens/>
        <w:ind w:firstLine="540"/>
        <w:jc w:val="both"/>
      </w:pPr>
      <w:r w:rsidRPr="00044138">
        <w:t>Заявитель не допускается к участию в аукционе в следующих случаях:</w:t>
      </w:r>
    </w:p>
    <w:p w:rsidR="0070516A" w:rsidRPr="00044138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70516A" w:rsidRPr="007F4321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70516A" w:rsidRPr="007F4321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0516A" w:rsidRPr="007F4321" w:rsidRDefault="0070516A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0516A" w:rsidRPr="00044138" w:rsidRDefault="0070516A" w:rsidP="00702ACB">
      <w:pPr>
        <w:pStyle w:val="a3"/>
        <w:suppressAutoHyphens/>
        <w:ind w:firstLine="540"/>
        <w:jc w:val="both"/>
      </w:pPr>
      <w:r w:rsidRPr="007F4321">
        <w:t>Задат</w:t>
      </w:r>
      <w:r>
        <w:t xml:space="preserve">ок возвращается заявителю, не допущенному к участию в аукционе, в течение трех </w:t>
      </w:r>
      <w:r w:rsidRPr="00044138">
        <w:t xml:space="preserve">рабочих дней  со дня оформления протокола рассмотрения заявок на участие в аукционе. </w:t>
      </w:r>
    </w:p>
    <w:p w:rsidR="0070516A" w:rsidRPr="00044138" w:rsidRDefault="0070516A" w:rsidP="00044138">
      <w:pPr>
        <w:pStyle w:val="a3"/>
        <w:suppressAutoHyphens/>
        <w:jc w:val="both"/>
      </w:pPr>
      <w:r w:rsidRPr="00044138"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44138">
        <w:t>,</w:t>
      </w:r>
      <w:proofErr w:type="gramEnd"/>
      <w:r w:rsidRPr="00044138"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0516A" w:rsidRPr="00044138" w:rsidRDefault="0070516A" w:rsidP="002B0661">
      <w:pPr>
        <w:pStyle w:val="a3"/>
        <w:suppressAutoHyphens/>
        <w:ind w:firstLine="708"/>
        <w:jc w:val="both"/>
      </w:pPr>
      <w:proofErr w:type="gramStart"/>
      <w:r w:rsidRPr="00044138">
        <w:lastRenderedPageBreak/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8" w:history="1">
        <w:r w:rsidRPr="00044138">
          <w:rPr>
            <w:rStyle w:val="aa"/>
            <w:color w:val="auto"/>
            <w:lang w:val="en-US"/>
          </w:rPr>
          <w:t>www</w:t>
        </w:r>
        <w:r w:rsidRPr="00044138">
          <w:rPr>
            <w:rStyle w:val="aa"/>
            <w:color w:val="auto"/>
          </w:rPr>
          <w:t>.</w:t>
        </w:r>
        <w:proofErr w:type="spellStart"/>
        <w:r w:rsidRPr="00044138">
          <w:rPr>
            <w:rStyle w:val="aa"/>
            <w:color w:val="auto"/>
            <w:lang w:val="en-US"/>
          </w:rPr>
          <w:t>torgi</w:t>
        </w:r>
        <w:proofErr w:type="spellEnd"/>
        <w:r w:rsidRPr="00044138">
          <w:rPr>
            <w:rStyle w:val="aa"/>
            <w:color w:val="auto"/>
          </w:rPr>
          <w:t>.</w:t>
        </w:r>
        <w:proofErr w:type="spellStart"/>
        <w:r w:rsidRPr="00044138">
          <w:rPr>
            <w:rStyle w:val="aa"/>
            <w:color w:val="auto"/>
            <w:lang w:val="en-US"/>
          </w:rPr>
          <w:t>gov</w:t>
        </w:r>
        <w:proofErr w:type="spellEnd"/>
        <w:r w:rsidRPr="00044138">
          <w:rPr>
            <w:rStyle w:val="aa"/>
            <w:color w:val="auto"/>
          </w:rPr>
          <w:t>.</w:t>
        </w:r>
        <w:proofErr w:type="spellStart"/>
        <w:r w:rsidRPr="00044138">
          <w:rPr>
            <w:rStyle w:val="aa"/>
            <w:color w:val="auto"/>
            <w:lang w:val="en-US"/>
          </w:rPr>
          <w:t>ru</w:t>
        </w:r>
        <w:proofErr w:type="spellEnd"/>
      </w:hyperlink>
      <w:r w:rsidRPr="00044138"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70516A" w:rsidRDefault="0070516A" w:rsidP="0067670A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0516A" w:rsidRPr="00044138" w:rsidRDefault="0070516A" w:rsidP="00485475">
      <w:pPr>
        <w:ind w:firstLine="708"/>
        <w:jc w:val="both"/>
      </w:pPr>
      <w: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0516A" w:rsidRPr="00044138" w:rsidRDefault="0070516A" w:rsidP="0067670A">
      <w:pPr>
        <w:pStyle w:val="a3"/>
        <w:suppressAutoHyphens/>
        <w:jc w:val="both"/>
      </w:pPr>
      <w:r w:rsidRPr="00044138">
        <w:t xml:space="preserve">        Информация о результатах аукциона публикуется в газете «Иркутск официальный» и размещается на официальном сайте в сети «Интернет» </w:t>
      </w:r>
      <w:hyperlink r:id="rId9" w:history="1">
        <w:r w:rsidRPr="00044138">
          <w:rPr>
            <w:rStyle w:val="aa"/>
            <w:color w:val="auto"/>
            <w:lang w:val="en-US"/>
          </w:rPr>
          <w:t>www</w:t>
        </w:r>
        <w:r w:rsidRPr="00044138">
          <w:rPr>
            <w:rStyle w:val="aa"/>
            <w:color w:val="auto"/>
          </w:rPr>
          <w:t>.</w:t>
        </w:r>
        <w:r w:rsidRPr="00044138">
          <w:rPr>
            <w:rStyle w:val="aa"/>
            <w:color w:val="auto"/>
            <w:lang w:val="en-US"/>
          </w:rPr>
          <w:t>irkobl</w:t>
        </w:r>
        <w:r w:rsidRPr="00044138">
          <w:rPr>
            <w:rStyle w:val="aa"/>
            <w:color w:val="auto"/>
          </w:rPr>
          <w:t>.</w:t>
        </w:r>
        <w:r w:rsidRPr="00044138">
          <w:rPr>
            <w:rStyle w:val="aa"/>
            <w:color w:val="auto"/>
            <w:lang w:val="en-US"/>
          </w:rPr>
          <w:t>ru</w:t>
        </w:r>
      </w:hyperlink>
      <w:r w:rsidRPr="00044138">
        <w:t xml:space="preserve">, </w:t>
      </w:r>
      <w:hyperlink r:id="rId10" w:history="1">
        <w:r w:rsidRPr="00044138">
          <w:rPr>
            <w:rStyle w:val="aa"/>
            <w:color w:val="auto"/>
            <w:lang w:val="en-US"/>
          </w:rPr>
          <w:t>www</w:t>
        </w:r>
        <w:r w:rsidRPr="00044138">
          <w:rPr>
            <w:rStyle w:val="aa"/>
            <w:color w:val="auto"/>
          </w:rPr>
          <w:t>.</w:t>
        </w:r>
        <w:r w:rsidRPr="00044138">
          <w:rPr>
            <w:rStyle w:val="aa"/>
            <w:color w:val="auto"/>
            <w:lang w:val="en-US"/>
          </w:rPr>
          <w:t>torgi</w:t>
        </w:r>
        <w:r w:rsidRPr="00044138">
          <w:rPr>
            <w:rStyle w:val="aa"/>
            <w:color w:val="auto"/>
          </w:rPr>
          <w:t>.</w:t>
        </w:r>
        <w:r w:rsidRPr="00044138">
          <w:rPr>
            <w:rStyle w:val="aa"/>
            <w:color w:val="auto"/>
            <w:lang w:val="en-US"/>
          </w:rPr>
          <w:t>gov</w:t>
        </w:r>
        <w:r w:rsidRPr="00044138">
          <w:rPr>
            <w:rStyle w:val="aa"/>
            <w:color w:val="auto"/>
          </w:rPr>
          <w:t>.</w:t>
        </w:r>
        <w:r w:rsidRPr="00044138">
          <w:rPr>
            <w:rStyle w:val="aa"/>
            <w:color w:val="auto"/>
            <w:lang w:val="en-US"/>
          </w:rPr>
          <w:t>ru</w:t>
        </w:r>
      </w:hyperlink>
      <w:r w:rsidRPr="00044138">
        <w:t xml:space="preserve"> в месячный срок со дня заключения договора аренды земельного участка.</w:t>
      </w:r>
    </w:p>
    <w:p w:rsidR="0070516A" w:rsidRPr="00044138" w:rsidRDefault="0070516A" w:rsidP="00CF5BE2">
      <w:pPr>
        <w:pStyle w:val="a3"/>
        <w:suppressAutoHyphens/>
        <w:ind w:firstLine="540"/>
        <w:jc w:val="both"/>
      </w:pPr>
      <w:r w:rsidRPr="00044138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44138">
        <w:t>Партизанская</w:t>
      </w:r>
      <w:proofErr w:type="gramEnd"/>
      <w:r w:rsidRPr="00044138">
        <w:t xml:space="preserve">,1, </w:t>
      </w:r>
      <w:proofErr w:type="spellStart"/>
      <w:r w:rsidRPr="00044138">
        <w:t>оф</w:t>
      </w:r>
      <w:proofErr w:type="spellEnd"/>
      <w:r w:rsidRPr="00044138">
        <w:t xml:space="preserve">. 49, в рабочие дни с 10.00 до 17.00. Телефон для справок: 297-138, 207-518, в Интернете по адресу: </w:t>
      </w:r>
      <w:proofErr w:type="spellStart"/>
      <w:r w:rsidRPr="00044138">
        <w:t>www.torgi.gov.ru</w:t>
      </w:r>
      <w:proofErr w:type="spellEnd"/>
      <w:r w:rsidRPr="00044138">
        <w:t xml:space="preserve">, </w:t>
      </w:r>
      <w:proofErr w:type="spellStart"/>
      <w:r w:rsidRPr="00044138">
        <w:t>www</w:t>
      </w:r>
      <w:proofErr w:type="spellEnd"/>
      <w:r w:rsidRPr="00044138">
        <w:t xml:space="preserve">. </w:t>
      </w:r>
      <w:proofErr w:type="spellStart"/>
      <w:r w:rsidRPr="00044138">
        <w:t>irkobl</w:t>
      </w:r>
      <w:proofErr w:type="spellEnd"/>
      <w:r w:rsidRPr="00044138">
        <w:t xml:space="preserve">. </w:t>
      </w:r>
      <w:proofErr w:type="spellStart"/>
      <w:r w:rsidRPr="00044138">
        <w:t>ru</w:t>
      </w:r>
      <w:proofErr w:type="spellEnd"/>
      <w:r w:rsidRPr="00044138">
        <w:t xml:space="preserve">, </w:t>
      </w:r>
      <w:proofErr w:type="spellStart"/>
      <w:r w:rsidRPr="00044138">
        <w:t>www</w:t>
      </w:r>
      <w:proofErr w:type="spellEnd"/>
      <w:r w:rsidRPr="00044138">
        <w:t xml:space="preserve">. </w:t>
      </w:r>
      <w:proofErr w:type="spellStart"/>
      <w:r w:rsidRPr="00044138">
        <w:t>irkfi.ru</w:t>
      </w:r>
      <w:proofErr w:type="spellEnd"/>
      <w:r w:rsidRPr="00044138">
        <w:t>.</w:t>
      </w:r>
    </w:p>
    <w:p w:rsidR="0070516A" w:rsidRPr="00044138" w:rsidRDefault="0070516A" w:rsidP="00C4779A">
      <w:pPr>
        <w:pStyle w:val="a3"/>
        <w:suppressAutoHyphens/>
        <w:ind w:firstLine="540"/>
        <w:jc w:val="both"/>
      </w:pPr>
      <w:r w:rsidRPr="00044138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0516A" w:rsidRPr="00044138" w:rsidRDefault="0070516A" w:rsidP="00574361">
      <w:pPr>
        <w:pStyle w:val="a3"/>
        <w:jc w:val="left"/>
        <w:rPr>
          <w:b/>
          <w:bCs/>
        </w:rPr>
      </w:pPr>
    </w:p>
    <w:p w:rsidR="0070516A" w:rsidRDefault="0070516A" w:rsidP="00334900">
      <w:pPr>
        <w:pStyle w:val="a3"/>
        <w:ind w:firstLine="540"/>
      </w:pPr>
    </w:p>
    <w:p w:rsidR="0070516A" w:rsidRDefault="0070516A" w:rsidP="00334900">
      <w:pPr>
        <w:pStyle w:val="a3"/>
        <w:ind w:firstLine="540"/>
      </w:pPr>
    </w:p>
    <w:p w:rsidR="0070516A" w:rsidRDefault="0070516A" w:rsidP="00334900">
      <w:pPr>
        <w:pStyle w:val="a3"/>
        <w:ind w:firstLine="540"/>
      </w:pPr>
    </w:p>
    <w:p w:rsidR="0070516A" w:rsidRPr="00044138" w:rsidRDefault="0070516A" w:rsidP="00334900">
      <w:pPr>
        <w:pStyle w:val="a3"/>
        <w:ind w:firstLine="540"/>
      </w:pPr>
    </w:p>
    <w:p w:rsidR="0070516A" w:rsidRPr="00044138" w:rsidRDefault="0070516A" w:rsidP="00334900">
      <w:pPr>
        <w:pStyle w:val="a3"/>
        <w:ind w:firstLine="540"/>
      </w:pPr>
      <w:r w:rsidRPr="00044138">
        <w:t>Председатель</w:t>
      </w:r>
      <w:r w:rsidRPr="00044138">
        <w:tab/>
      </w:r>
      <w:r w:rsidRPr="00044138">
        <w:tab/>
        <w:t xml:space="preserve">                                                 </w:t>
      </w:r>
      <w:r w:rsidRPr="00044138">
        <w:tab/>
      </w:r>
      <w:r w:rsidRPr="00044138">
        <w:tab/>
      </w:r>
      <w:r w:rsidRPr="00044138">
        <w:tab/>
        <w:t>Е.В. Магомедова</w:t>
      </w:r>
    </w:p>
    <w:p w:rsidR="0070516A" w:rsidRPr="00044138" w:rsidRDefault="0070516A" w:rsidP="00F44BB1">
      <w:pPr>
        <w:pStyle w:val="a3"/>
        <w:jc w:val="right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70516A" w:rsidRDefault="0070516A" w:rsidP="007E3DBC">
      <w:pPr>
        <w:rPr>
          <w:b/>
          <w:bCs/>
        </w:rPr>
      </w:pPr>
    </w:p>
    <w:p w:rsidR="00D20613" w:rsidRDefault="00D20613" w:rsidP="007E3DBC">
      <w:pPr>
        <w:rPr>
          <w:b/>
          <w:bCs/>
        </w:rPr>
      </w:pPr>
    </w:p>
    <w:p w:rsidR="00D20613" w:rsidRDefault="00D20613" w:rsidP="007E3DBC">
      <w:pPr>
        <w:rPr>
          <w:b/>
          <w:bCs/>
        </w:rPr>
      </w:pPr>
    </w:p>
    <w:p w:rsidR="00D20613" w:rsidRDefault="00D20613" w:rsidP="007E3DBC">
      <w:pPr>
        <w:rPr>
          <w:b/>
          <w:bCs/>
        </w:rPr>
      </w:pPr>
    </w:p>
    <w:p w:rsidR="00D20613" w:rsidRDefault="00D20613" w:rsidP="007E3DBC">
      <w:pPr>
        <w:rPr>
          <w:b/>
          <w:bCs/>
        </w:rPr>
      </w:pPr>
    </w:p>
    <w:p w:rsidR="00D20613" w:rsidRDefault="00D20613" w:rsidP="007E3DBC">
      <w:pPr>
        <w:rPr>
          <w:b/>
          <w:bCs/>
        </w:rPr>
      </w:pPr>
    </w:p>
    <w:p w:rsidR="00D20613" w:rsidRDefault="00D20613" w:rsidP="007E3DBC">
      <w:pPr>
        <w:rPr>
          <w:b/>
          <w:bCs/>
        </w:rPr>
      </w:pPr>
    </w:p>
    <w:p w:rsidR="00D20613" w:rsidRDefault="00D20613" w:rsidP="007E3DBC">
      <w:pPr>
        <w:rPr>
          <w:b/>
          <w:bCs/>
        </w:rPr>
      </w:pPr>
    </w:p>
    <w:p w:rsidR="0070516A" w:rsidRDefault="0070516A" w:rsidP="005327E2">
      <w:pPr>
        <w:rPr>
          <w:b/>
          <w:bCs/>
        </w:rPr>
      </w:pPr>
    </w:p>
    <w:p w:rsidR="0070516A" w:rsidRDefault="0070516A" w:rsidP="00F7331E">
      <w:pPr>
        <w:jc w:val="center"/>
        <w:rPr>
          <w:b/>
          <w:bCs/>
        </w:rPr>
      </w:pPr>
    </w:p>
    <w:p w:rsidR="00501EC2" w:rsidRDefault="00501EC2" w:rsidP="00F7331E">
      <w:pPr>
        <w:jc w:val="center"/>
        <w:rPr>
          <w:b/>
          <w:bCs/>
        </w:rPr>
      </w:pPr>
    </w:p>
    <w:p w:rsidR="00501EC2" w:rsidRDefault="00501EC2" w:rsidP="00F7331E">
      <w:pPr>
        <w:jc w:val="center"/>
        <w:rPr>
          <w:b/>
          <w:bCs/>
        </w:rPr>
      </w:pPr>
    </w:p>
    <w:p w:rsidR="00501EC2" w:rsidRDefault="00501EC2" w:rsidP="00F7331E">
      <w:pPr>
        <w:jc w:val="center"/>
        <w:rPr>
          <w:b/>
          <w:bCs/>
        </w:rPr>
      </w:pPr>
    </w:p>
    <w:p w:rsidR="00501EC2" w:rsidRDefault="00501EC2" w:rsidP="00F7331E">
      <w:pPr>
        <w:jc w:val="center"/>
        <w:rPr>
          <w:b/>
          <w:bCs/>
        </w:rPr>
      </w:pPr>
    </w:p>
    <w:p w:rsidR="0070516A" w:rsidRPr="00F44BB1" w:rsidRDefault="0070516A" w:rsidP="00F7331E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70516A" w:rsidRPr="00F44BB1" w:rsidRDefault="0070516A" w:rsidP="00F7331E">
      <w:pPr>
        <w:jc w:val="center"/>
      </w:pPr>
      <w:r w:rsidRPr="00F44BB1">
        <w:t>на участие в аукционе по продаже права на заключение</w:t>
      </w:r>
    </w:p>
    <w:p w:rsidR="0070516A" w:rsidRPr="00F44BB1" w:rsidRDefault="0070516A" w:rsidP="00F7331E">
      <w:pPr>
        <w:jc w:val="center"/>
      </w:pPr>
      <w:r w:rsidRPr="00F44BB1">
        <w:t>договора аренды земельного участка</w:t>
      </w:r>
    </w:p>
    <w:p w:rsidR="0070516A" w:rsidRPr="00F44BB1" w:rsidRDefault="0070516A" w:rsidP="00F7331E">
      <w:pPr>
        <w:jc w:val="center"/>
      </w:pPr>
    </w:p>
    <w:p w:rsidR="0070516A" w:rsidRDefault="0070516A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70516A" w:rsidRDefault="0070516A" w:rsidP="00F7331E">
      <w:pPr>
        <w:keepNext/>
        <w:keepLines/>
        <w:ind w:firstLine="708"/>
        <w:jc w:val="both"/>
      </w:pPr>
    </w:p>
    <w:p w:rsidR="0070516A" w:rsidRPr="00831449" w:rsidRDefault="0070516A" w:rsidP="00F7331E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70516A" w:rsidRPr="00831449" w:rsidRDefault="0070516A" w:rsidP="00F7331E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70516A" w:rsidRPr="00831449" w:rsidRDefault="0070516A" w:rsidP="00F7331E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70516A" w:rsidRPr="00831449" w:rsidRDefault="0070516A" w:rsidP="00F7331E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70516A" w:rsidRPr="00831449" w:rsidRDefault="0070516A" w:rsidP="00F7331E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70516A" w:rsidRPr="00831449" w:rsidRDefault="0070516A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70516A" w:rsidRPr="00831449" w:rsidRDefault="0070516A" w:rsidP="00F7331E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70516A" w:rsidRPr="00831449" w:rsidRDefault="0070516A" w:rsidP="00F7331E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70516A" w:rsidRPr="00831449" w:rsidRDefault="0070516A" w:rsidP="00F7331E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70516A" w:rsidRPr="00831449" w:rsidRDefault="0070516A" w:rsidP="00F7331E">
      <w:pPr>
        <w:keepNext/>
        <w:keepLines/>
        <w:jc w:val="both"/>
        <w:rPr>
          <w:b/>
          <w:bCs/>
        </w:rPr>
      </w:pPr>
    </w:p>
    <w:p w:rsidR="0070516A" w:rsidRPr="00831449" w:rsidRDefault="0070516A" w:rsidP="00F7331E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70516A" w:rsidRPr="00831449" w:rsidRDefault="0070516A" w:rsidP="00F7331E">
      <w:pPr>
        <w:keepNext/>
        <w:keepLines/>
      </w:pPr>
    </w:p>
    <w:p w:rsidR="0070516A" w:rsidRPr="00831449" w:rsidRDefault="0070516A" w:rsidP="00F7331E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70516A" w:rsidRPr="00831449" w:rsidRDefault="0070516A" w:rsidP="00F7331E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70516A" w:rsidRPr="00831449" w:rsidRDefault="0070516A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70516A" w:rsidRPr="00831449" w:rsidRDefault="0070516A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70516A" w:rsidRPr="00831449" w:rsidRDefault="0070516A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70516A" w:rsidRPr="00831449" w:rsidRDefault="0070516A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70516A" w:rsidRPr="00831449" w:rsidRDefault="0070516A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70516A" w:rsidRPr="00F44BB1" w:rsidRDefault="0070516A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70516A" w:rsidRPr="00F44BB1" w:rsidRDefault="0070516A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70516A" w:rsidRDefault="0070516A" w:rsidP="00F7331E">
      <w:pPr>
        <w:ind w:firstLine="708"/>
        <w:jc w:val="both"/>
      </w:pPr>
    </w:p>
    <w:p w:rsidR="0070516A" w:rsidRPr="00E67DFA" w:rsidRDefault="0070516A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70516A" w:rsidRPr="00F44BB1" w:rsidRDefault="0070516A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70516A" w:rsidRPr="00F44BB1" w:rsidRDefault="0070516A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 w:rsidR="00A706E3">
        <w:t xml:space="preserve"> (</w:t>
      </w:r>
      <w:r w:rsidR="00A706E3" w:rsidRPr="00A706E3">
        <w:rPr>
          <w:sz w:val="22"/>
        </w:rPr>
        <w:t>ОГКУ «</w:t>
      </w:r>
      <w:r w:rsidR="00DC575B" w:rsidRPr="00A706E3">
        <w:rPr>
          <w:sz w:val="22"/>
        </w:rPr>
        <w:t>Фонд</w:t>
      </w:r>
      <w:r w:rsidR="00A706E3" w:rsidRPr="00A706E3">
        <w:rPr>
          <w:sz w:val="22"/>
        </w:rPr>
        <w:t xml:space="preserve"> имущества Иркутской области»</w:t>
      </w:r>
      <w:r w:rsidR="00DC575B" w:rsidRPr="00A706E3">
        <w:rPr>
          <w:sz w:val="22"/>
        </w:rPr>
        <w:t xml:space="preserve"> не несет ответственности </w:t>
      </w:r>
      <w:r w:rsidR="00A706E3" w:rsidRPr="00A706E3">
        <w:rPr>
          <w:sz w:val="22"/>
        </w:rPr>
        <w:t>за неверно указанные</w:t>
      </w:r>
      <w:r w:rsidR="00DC575B" w:rsidRPr="00A706E3">
        <w:rPr>
          <w:sz w:val="22"/>
        </w:rPr>
        <w:t xml:space="preserve"> </w:t>
      </w:r>
      <w:r w:rsidR="00A706E3" w:rsidRPr="00A706E3">
        <w:rPr>
          <w:sz w:val="22"/>
        </w:rPr>
        <w:t>З</w:t>
      </w:r>
      <w:r w:rsidR="00DC575B" w:rsidRPr="00A706E3">
        <w:rPr>
          <w:sz w:val="22"/>
        </w:rPr>
        <w:t>аявител</w:t>
      </w:r>
      <w:r w:rsidR="00A706E3" w:rsidRPr="00A706E3">
        <w:rPr>
          <w:sz w:val="22"/>
        </w:rPr>
        <w:t>ем</w:t>
      </w:r>
      <w:r w:rsidR="00DC575B" w:rsidRPr="00A706E3">
        <w:rPr>
          <w:sz w:val="22"/>
        </w:rPr>
        <w:t xml:space="preserve"> </w:t>
      </w:r>
      <w:r w:rsidR="00A706E3" w:rsidRPr="00A706E3">
        <w:rPr>
          <w:sz w:val="22"/>
        </w:rPr>
        <w:t>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70516A" w:rsidRPr="00F44BB1" w:rsidRDefault="0070516A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70516A" w:rsidRPr="00F44BB1" w:rsidRDefault="0070516A" w:rsidP="00F7331E">
      <w:pPr>
        <w:jc w:val="both"/>
      </w:pPr>
    </w:p>
    <w:p w:rsidR="0070516A" w:rsidRDefault="0070516A" w:rsidP="00F7331E">
      <w:pPr>
        <w:rPr>
          <w:i/>
          <w:iCs/>
          <w:u w:val="single"/>
        </w:rPr>
      </w:pPr>
      <w:r>
        <w:t xml:space="preserve"> </w:t>
      </w:r>
      <w:r>
        <w:tab/>
      </w:r>
    </w:p>
    <w:p w:rsidR="0070516A" w:rsidRDefault="0070516A" w:rsidP="00F7331E">
      <w:pPr>
        <w:jc w:val="both"/>
        <w:rPr>
          <w:i/>
          <w:iCs/>
          <w:u w:val="single"/>
        </w:rPr>
      </w:pPr>
    </w:p>
    <w:p w:rsidR="0070516A" w:rsidRDefault="0070516A" w:rsidP="00F7331E">
      <w:pPr>
        <w:jc w:val="both"/>
        <w:rPr>
          <w:i/>
          <w:iCs/>
          <w:u w:val="single"/>
        </w:rPr>
      </w:pPr>
    </w:p>
    <w:p w:rsidR="0070516A" w:rsidRDefault="0070516A" w:rsidP="00F7331E">
      <w:pPr>
        <w:jc w:val="both"/>
        <w:rPr>
          <w:i/>
          <w:iCs/>
          <w:u w:val="single"/>
        </w:rPr>
      </w:pPr>
    </w:p>
    <w:p w:rsidR="00A706E3" w:rsidRDefault="00A706E3" w:rsidP="00F7331E">
      <w:pPr>
        <w:jc w:val="both"/>
        <w:rPr>
          <w:i/>
          <w:iCs/>
          <w:u w:val="single"/>
        </w:rPr>
      </w:pPr>
    </w:p>
    <w:p w:rsidR="00A706E3" w:rsidRDefault="00A706E3" w:rsidP="00F7331E">
      <w:pPr>
        <w:jc w:val="both"/>
        <w:rPr>
          <w:i/>
          <w:iCs/>
          <w:u w:val="single"/>
        </w:rPr>
      </w:pPr>
    </w:p>
    <w:p w:rsidR="0070516A" w:rsidRDefault="0070516A" w:rsidP="00F7331E">
      <w:pPr>
        <w:jc w:val="both"/>
        <w:rPr>
          <w:i/>
          <w:iCs/>
          <w:u w:val="single"/>
        </w:rPr>
      </w:pPr>
    </w:p>
    <w:p w:rsidR="0070516A" w:rsidRDefault="0070516A" w:rsidP="00F7331E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70516A" w:rsidRPr="00EC7631" w:rsidRDefault="0070516A" w:rsidP="00F7331E">
      <w:pPr>
        <w:jc w:val="both"/>
        <w:rPr>
          <w:u w:val="single"/>
        </w:rPr>
      </w:pPr>
    </w:p>
    <w:p w:rsidR="0070516A" w:rsidRPr="007F4321" w:rsidRDefault="0070516A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70516A" w:rsidRPr="007F4321" w:rsidRDefault="0070516A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516A" w:rsidRPr="007F4321" w:rsidRDefault="0070516A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516A" w:rsidRPr="007F4321" w:rsidRDefault="0070516A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516A" w:rsidRDefault="0070516A" w:rsidP="00F7331E">
      <w:pPr>
        <w:jc w:val="both"/>
        <w:rPr>
          <w:i/>
          <w:iCs/>
          <w:u w:val="single"/>
        </w:rPr>
      </w:pPr>
    </w:p>
    <w:p w:rsidR="0070516A" w:rsidRPr="00EC7631" w:rsidRDefault="0070516A" w:rsidP="00F7331E">
      <w:pPr>
        <w:jc w:val="both"/>
        <w:rPr>
          <w:u w:val="single"/>
        </w:rPr>
      </w:pPr>
    </w:p>
    <w:p w:rsidR="0070516A" w:rsidRPr="00EC7631" w:rsidRDefault="0070516A" w:rsidP="00F7331E">
      <w:pPr>
        <w:jc w:val="both"/>
        <w:rPr>
          <w:u w:val="single"/>
        </w:rPr>
      </w:pPr>
    </w:p>
    <w:p w:rsidR="0070516A" w:rsidRDefault="0070516A" w:rsidP="00F7331E">
      <w:pPr>
        <w:jc w:val="both"/>
      </w:pPr>
    </w:p>
    <w:p w:rsidR="0070516A" w:rsidRDefault="0070516A" w:rsidP="00F7331E">
      <w:pPr>
        <w:jc w:val="both"/>
      </w:pPr>
    </w:p>
    <w:p w:rsidR="0070516A" w:rsidRPr="00C707C3" w:rsidRDefault="0070516A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70516A" w:rsidRPr="00EC7631" w:rsidRDefault="0070516A" w:rsidP="00F7331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70516A" w:rsidRPr="00C707C3" w:rsidRDefault="0070516A" w:rsidP="00F7331E">
      <w:pPr>
        <w:jc w:val="both"/>
      </w:pPr>
      <w:r>
        <w:t>«___» _____________ 201_</w:t>
      </w:r>
      <w:r w:rsidRPr="00C707C3">
        <w:t>г.</w:t>
      </w:r>
    </w:p>
    <w:p w:rsidR="0070516A" w:rsidRDefault="0070516A" w:rsidP="00F7331E">
      <w:pPr>
        <w:jc w:val="both"/>
        <w:rPr>
          <w:sz w:val="36"/>
          <w:szCs w:val="36"/>
        </w:rPr>
      </w:pPr>
    </w:p>
    <w:p w:rsidR="0070516A" w:rsidRPr="00EC7631" w:rsidRDefault="0070516A" w:rsidP="00F7331E">
      <w:pPr>
        <w:jc w:val="both"/>
        <w:rPr>
          <w:sz w:val="36"/>
          <w:szCs w:val="36"/>
        </w:rPr>
      </w:pPr>
    </w:p>
    <w:p w:rsidR="0070516A" w:rsidRDefault="0070516A" w:rsidP="00F7331E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70516A" w:rsidRPr="00EC7631" w:rsidRDefault="0070516A" w:rsidP="00F7331E">
      <w:pPr>
        <w:spacing w:line="360" w:lineRule="auto"/>
        <w:jc w:val="both"/>
        <w:rPr>
          <w:b/>
          <w:bCs/>
          <w:sz w:val="18"/>
          <w:szCs w:val="18"/>
        </w:rPr>
      </w:pPr>
    </w:p>
    <w:p w:rsidR="0070516A" w:rsidRPr="00C707C3" w:rsidRDefault="0070516A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70516A" w:rsidRPr="00C707C3" w:rsidRDefault="0070516A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70516A" w:rsidRPr="000E415C" w:rsidRDefault="0070516A" w:rsidP="00F7331E"/>
    <w:p w:rsidR="0070516A" w:rsidRPr="000E415C" w:rsidRDefault="0070516A" w:rsidP="00F7331E"/>
    <w:p w:rsidR="0070516A" w:rsidRDefault="0070516A" w:rsidP="00F7331E">
      <w:pPr>
        <w:jc w:val="both"/>
      </w:pPr>
    </w:p>
    <w:p w:rsidR="0070516A" w:rsidRDefault="0070516A" w:rsidP="00A74525">
      <w:pPr>
        <w:jc w:val="right"/>
      </w:pPr>
    </w:p>
    <w:sectPr w:rsidR="0070516A" w:rsidSect="00046E07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08F0"/>
    <w:rsid w:val="00036B7D"/>
    <w:rsid w:val="0003776E"/>
    <w:rsid w:val="000426FD"/>
    <w:rsid w:val="000439A2"/>
    <w:rsid w:val="00044138"/>
    <w:rsid w:val="00044524"/>
    <w:rsid w:val="00046E07"/>
    <w:rsid w:val="00047762"/>
    <w:rsid w:val="00055B30"/>
    <w:rsid w:val="00094E2E"/>
    <w:rsid w:val="000A2DF1"/>
    <w:rsid w:val="000A5DB2"/>
    <w:rsid w:val="000B0569"/>
    <w:rsid w:val="000B0DA0"/>
    <w:rsid w:val="000B4FA6"/>
    <w:rsid w:val="000B5E7F"/>
    <w:rsid w:val="000B67F1"/>
    <w:rsid w:val="000C5497"/>
    <w:rsid w:val="000C6ACD"/>
    <w:rsid w:val="000D1294"/>
    <w:rsid w:val="000D7F15"/>
    <w:rsid w:val="000E2DD2"/>
    <w:rsid w:val="000E327A"/>
    <w:rsid w:val="000E415C"/>
    <w:rsid w:val="000E4FE6"/>
    <w:rsid w:val="000F509F"/>
    <w:rsid w:val="00101C47"/>
    <w:rsid w:val="00103120"/>
    <w:rsid w:val="0010529A"/>
    <w:rsid w:val="00112BA8"/>
    <w:rsid w:val="001150BD"/>
    <w:rsid w:val="00121B58"/>
    <w:rsid w:val="00136092"/>
    <w:rsid w:val="00137914"/>
    <w:rsid w:val="001509A9"/>
    <w:rsid w:val="0015340F"/>
    <w:rsid w:val="001638D7"/>
    <w:rsid w:val="00163DC7"/>
    <w:rsid w:val="00164F35"/>
    <w:rsid w:val="001730A7"/>
    <w:rsid w:val="0017725D"/>
    <w:rsid w:val="00177BEB"/>
    <w:rsid w:val="0018660C"/>
    <w:rsid w:val="00186625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0F41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B0661"/>
    <w:rsid w:val="002C4D3D"/>
    <w:rsid w:val="002C6AD3"/>
    <w:rsid w:val="002C741C"/>
    <w:rsid w:val="002D4850"/>
    <w:rsid w:val="002F1050"/>
    <w:rsid w:val="002F397D"/>
    <w:rsid w:val="002F5127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4154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D18"/>
    <w:rsid w:val="00401975"/>
    <w:rsid w:val="00405650"/>
    <w:rsid w:val="004060FF"/>
    <w:rsid w:val="004114A9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340C"/>
    <w:rsid w:val="00485475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2EE3"/>
    <w:rsid w:val="004F6E5D"/>
    <w:rsid w:val="00501EC2"/>
    <w:rsid w:val="00503E6B"/>
    <w:rsid w:val="0050509A"/>
    <w:rsid w:val="00510F5D"/>
    <w:rsid w:val="005130C6"/>
    <w:rsid w:val="00515A2E"/>
    <w:rsid w:val="00516952"/>
    <w:rsid w:val="00521490"/>
    <w:rsid w:val="005216B6"/>
    <w:rsid w:val="005251E6"/>
    <w:rsid w:val="00526DB6"/>
    <w:rsid w:val="005327E2"/>
    <w:rsid w:val="00540764"/>
    <w:rsid w:val="00545B86"/>
    <w:rsid w:val="00550474"/>
    <w:rsid w:val="00552620"/>
    <w:rsid w:val="005550FB"/>
    <w:rsid w:val="0056346B"/>
    <w:rsid w:val="00564DA6"/>
    <w:rsid w:val="00565E47"/>
    <w:rsid w:val="0057270D"/>
    <w:rsid w:val="00572C28"/>
    <w:rsid w:val="00574361"/>
    <w:rsid w:val="00574A4C"/>
    <w:rsid w:val="005760E8"/>
    <w:rsid w:val="00583547"/>
    <w:rsid w:val="00584473"/>
    <w:rsid w:val="00591CBD"/>
    <w:rsid w:val="005A110A"/>
    <w:rsid w:val="005B3C54"/>
    <w:rsid w:val="005B43B5"/>
    <w:rsid w:val="005B52E1"/>
    <w:rsid w:val="005B53A0"/>
    <w:rsid w:val="005B6C68"/>
    <w:rsid w:val="005C06D2"/>
    <w:rsid w:val="005C3041"/>
    <w:rsid w:val="005C457F"/>
    <w:rsid w:val="005C6145"/>
    <w:rsid w:val="005C6309"/>
    <w:rsid w:val="005C7CBF"/>
    <w:rsid w:val="005D012A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51571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E78C0"/>
    <w:rsid w:val="006F2CDC"/>
    <w:rsid w:val="006F3A8A"/>
    <w:rsid w:val="00702ACB"/>
    <w:rsid w:val="0070516A"/>
    <w:rsid w:val="0071093A"/>
    <w:rsid w:val="00711BD0"/>
    <w:rsid w:val="007133E2"/>
    <w:rsid w:val="00713404"/>
    <w:rsid w:val="0071750C"/>
    <w:rsid w:val="00717F78"/>
    <w:rsid w:val="007220C9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5E9"/>
    <w:rsid w:val="007A191E"/>
    <w:rsid w:val="007A45EC"/>
    <w:rsid w:val="007A7808"/>
    <w:rsid w:val="007B08BF"/>
    <w:rsid w:val="007C2BD8"/>
    <w:rsid w:val="007C6D68"/>
    <w:rsid w:val="007C6E2D"/>
    <w:rsid w:val="007D3B17"/>
    <w:rsid w:val="007D706E"/>
    <w:rsid w:val="007E2922"/>
    <w:rsid w:val="007E3DBC"/>
    <w:rsid w:val="007E7F8F"/>
    <w:rsid w:val="007F167F"/>
    <w:rsid w:val="007F210E"/>
    <w:rsid w:val="007F2A6E"/>
    <w:rsid w:val="007F302C"/>
    <w:rsid w:val="007F4321"/>
    <w:rsid w:val="007F60EB"/>
    <w:rsid w:val="00805A1F"/>
    <w:rsid w:val="00805CD7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3D89"/>
    <w:rsid w:val="008760DE"/>
    <w:rsid w:val="00887D8A"/>
    <w:rsid w:val="008A5BAE"/>
    <w:rsid w:val="008B4B1C"/>
    <w:rsid w:val="008D366C"/>
    <w:rsid w:val="008D37E4"/>
    <w:rsid w:val="008D754B"/>
    <w:rsid w:val="008E1C78"/>
    <w:rsid w:val="008F494C"/>
    <w:rsid w:val="008F5EFF"/>
    <w:rsid w:val="009078EB"/>
    <w:rsid w:val="00914DF6"/>
    <w:rsid w:val="00924CEA"/>
    <w:rsid w:val="00931D9B"/>
    <w:rsid w:val="009505C0"/>
    <w:rsid w:val="009555CA"/>
    <w:rsid w:val="00956B3A"/>
    <w:rsid w:val="0096474D"/>
    <w:rsid w:val="0097634A"/>
    <w:rsid w:val="009902EA"/>
    <w:rsid w:val="00994A20"/>
    <w:rsid w:val="009966E6"/>
    <w:rsid w:val="009A697F"/>
    <w:rsid w:val="009B0A55"/>
    <w:rsid w:val="009B39A8"/>
    <w:rsid w:val="009B5E7B"/>
    <w:rsid w:val="009B5F1D"/>
    <w:rsid w:val="009B6B7C"/>
    <w:rsid w:val="009C510C"/>
    <w:rsid w:val="009C7073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437E"/>
    <w:rsid w:val="00A015B8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57E6"/>
    <w:rsid w:val="00A706E3"/>
    <w:rsid w:val="00A70781"/>
    <w:rsid w:val="00A71757"/>
    <w:rsid w:val="00A73BFC"/>
    <w:rsid w:val="00A74525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B50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66ACA"/>
    <w:rsid w:val="00B81677"/>
    <w:rsid w:val="00B81B75"/>
    <w:rsid w:val="00B829E7"/>
    <w:rsid w:val="00B858B3"/>
    <w:rsid w:val="00B91A11"/>
    <w:rsid w:val="00BB02DA"/>
    <w:rsid w:val="00BB418D"/>
    <w:rsid w:val="00BB6DCE"/>
    <w:rsid w:val="00BC28E5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4FBC"/>
    <w:rsid w:val="00C87DDF"/>
    <w:rsid w:val="00C94DE9"/>
    <w:rsid w:val="00C95479"/>
    <w:rsid w:val="00C97109"/>
    <w:rsid w:val="00CA43CE"/>
    <w:rsid w:val="00CA7E83"/>
    <w:rsid w:val="00CD09B1"/>
    <w:rsid w:val="00CD2418"/>
    <w:rsid w:val="00CD2E96"/>
    <w:rsid w:val="00CD771D"/>
    <w:rsid w:val="00CE1128"/>
    <w:rsid w:val="00CE7375"/>
    <w:rsid w:val="00CE79F7"/>
    <w:rsid w:val="00CF5B59"/>
    <w:rsid w:val="00CF5BE2"/>
    <w:rsid w:val="00D01A73"/>
    <w:rsid w:val="00D10453"/>
    <w:rsid w:val="00D12018"/>
    <w:rsid w:val="00D12977"/>
    <w:rsid w:val="00D20613"/>
    <w:rsid w:val="00D24D4A"/>
    <w:rsid w:val="00D263AB"/>
    <w:rsid w:val="00D268C3"/>
    <w:rsid w:val="00D30717"/>
    <w:rsid w:val="00D445FE"/>
    <w:rsid w:val="00D4490F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75B"/>
    <w:rsid w:val="00DC7772"/>
    <w:rsid w:val="00DE0E6C"/>
    <w:rsid w:val="00DE36C3"/>
    <w:rsid w:val="00DF1ADC"/>
    <w:rsid w:val="00DF2418"/>
    <w:rsid w:val="00E03DCB"/>
    <w:rsid w:val="00E06714"/>
    <w:rsid w:val="00E0711B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26F0"/>
    <w:rsid w:val="00E63CA3"/>
    <w:rsid w:val="00E64AFC"/>
    <w:rsid w:val="00E67DFA"/>
    <w:rsid w:val="00E738E2"/>
    <w:rsid w:val="00E95EB6"/>
    <w:rsid w:val="00EA1FF4"/>
    <w:rsid w:val="00EA4484"/>
    <w:rsid w:val="00EC21B4"/>
    <w:rsid w:val="00EC5C2C"/>
    <w:rsid w:val="00EC7631"/>
    <w:rsid w:val="00ED0076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697C"/>
    <w:rsid w:val="00F07BB4"/>
    <w:rsid w:val="00F26F74"/>
    <w:rsid w:val="00F313E0"/>
    <w:rsid w:val="00F3567D"/>
    <w:rsid w:val="00F42E4B"/>
    <w:rsid w:val="00F44BB1"/>
    <w:rsid w:val="00F46ACF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075F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sz w:val="2"/>
      <w:szCs w:val="2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2016-02-29T03:53:00Z</cp:lastPrinted>
  <dcterms:created xsi:type="dcterms:W3CDTF">2016-04-11T02:35:00Z</dcterms:created>
  <dcterms:modified xsi:type="dcterms:W3CDTF">2016-04-11T02:38:00Z</dcterms:modified>
</cp:coreProperties>
</file>