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8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№10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 xml:space="preserve"> - АЗ/1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5060D4" w:rsidRPr="005060D4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1251D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5060D4" w:rsidRPr="005060D4">
        <w:rPr>
          <w:rFonts w:ascii="Times New Roman" w:hAnsi="Times New Roman" w:cs="Times New Roman"/>
          <w:b/>
          <w:sz w:val="24"/>
          <w:szCs w:val="24"/>
        </w:rPr>
        <w:t xml:space="preserve"> 190916/0104198/02</w:t>
      </w:r>
    </w:p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CF8" w:rsidRPr="00726D72" w:rsidRDefault="00450CF8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1251D" w:rsidRDefault="0031251D" w:rsidP="0031251D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726D72" w:rsidRDefault="0031251D" w:rsidP="005060D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областного государственного казенного учреждения “Фонд имущества Иркутской области” 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в 14:30  27 октября 2016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провела процедуру рассмотрения заявок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5060D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8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005CE6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5060D4" w:rsidRPr="00005CE6" w:rsidRDefault="005060D4" w:rsidP="005060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Всего на заседании присутствовало </w:t>
      </w:r>
      <w:r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31251D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C5294B" w:rsidRPr="005060D4" w:rsidRDefault="00450CF8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="00D41972" w:rsidRPr="005060D4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B6C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16B6C" w:rsidRPr="005060D4">
        <w:rPr>
          <w:rFonts w:ascii="Times New Roman" w:hAnsi="Times New Roman" w:cs="Times New Roman"/>
          <w:color w:val="000000"/>
          <w:sz w:val="24"/>
          <w:szCs w:val="24"/>
        </w:rPr>
        <w:t>.09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и газете «Иркутск официальный»  от </w:t>
      </w:r>
      <w:r w:rsidR="005060D4" w:rsidRPr="005060D4">
        <w:rPr>
          <w:rFonts w:ascii="Times New Roman" w:hAnsi="Times New Roman" w:cs="Times New Roman"/>
          <w:sz w:val="24"/>
          <w:szCs w:val="24"/>
        </w:rPr>
        <w:t>20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 </w:t>
      </w:r>
      <w:r w:rsidR="006258C1" w:rsidRPr="005060D4">
        <w:rPr>
          <w:rFonts w:ascii="Times New Roman" w:hAnsi="Times New Roman" w:cs="Times New Roman"/>
          <w:sz w:val="24"/>
          <w:szCs w:val="24"/>
        </w:rPr>
        <w:t>сентября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 201</w:t>
      </w:r>
      <w:r w:rsidR="005060D4" w:rsidRPr="005060D4">
        <w:rPr>
          <w:rFonts w:ascii="Times New Roman" w:hAnsi="Times New Roman" w:cs="Times New Roman"/>
          <w:sz w:val="24"/>
          <w:szCs w:val="24"/>
        </w:rPr>
        <w:t>6</w:t>
      </w:r>
      <w:r w:rsidR="00D41972" w:rsidRPr="005060D4">
        <w:rPr>
          <w:rFonts w:ascii="Times New Roman" w:hAnsi="Times New Roman" w:cs="Times New Roman"/>
          <w:sz w:val="24"/>
          <w:szCs w:val="24"/>
        </w:rPr>
        <w:t>г. №</w:t>
      </w:r>
      <w:r w:rsidR="006258C1" w:rsidRPr="005060D4">
        <w:rPr>
          <w:rFonts w:ascii="Times New Roman" w:hAnsi="Times New Roman" w:cs="Times New Roman"/>
          <w:sz w:val="24"/>
          <w:szCs w:val="24"/>
        </w:rPr>
        <w:t>44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 (</w:t>
      </w:r>
      <w:r w:rsidR="006258C1" w:rsidRPr="005060D4">
        <w:rPr>
          <w:rFonts w:ascii="Times New Roman" w:hAnsi="Times New Roman" w:cs="Times New Roman"/>
          <w:sz w:val="24"/>
          <w:szCs w:val="24"/>
        </w:rPr>
        <w:t>6</w:t>
      </w:r>
      <w:r w:rsidR="005060D4" w:rsidRPr="005060D4">
        <w:rPr>
          <w:rFonts w:ascii="Times New Roman" w:hAnsi="Times New Roman" w:cs="Times New Roman"/>
          <w:sz w:val="24"/>
          <w:szCs w:val="24"/>
        </w:rPr>
        <w:t>71</w:t>
      </w:r>
      <w:r w:rsidR="00D41972" w:rsidRPr="005060D4">
        <w:rPr>
          <w:rFonts w:ascii="Times New Roman" w:hAnsi="Times New Roman" w:cs="Times New Roman"/>
          <w:sz w:val="24"/>
          <w:szCs w:val="24"/>
        </w:rPr>
        <w:t>).</w:t>
      </w:r>
    </w:p>
    <w:p w:rsidR="00450CF8" w:rsidRPr="005060D4" w:rsidRDefault="00450CF8" w:rsidP="005060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Pr="005060D4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 аренды земельного участка: </w:t>
      </w:r>
      <w:r w:rsidR="005060D4" w:rsidRPr="005060D4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1229 </w:t>
      </w:r>
      <w:r w:rsidR="005060D4" w:rsidRPr="005060D4">
        <w:rPr>
          <w:rFonts w:ascii="Times New Roman" w:hAnsi="Times New Roman" w:cs="Times New Roman"/>
          <w:spacing w:val="-1"/>
          <w:sz w:val="24"/>
          <w:szCs w:val="24"/>
        </w:rPr>
        <w:t>кв. м (кадастровый номер 38:36:000018:16581</w:t>
      </w:r>
      <w:r w:rsidR="007142D1">
        <w:rPr>
          <w:rFonts w:ascii="Times New Roman" w:hAnsi="Times New Roman" w:cs="Times New Roman"/>
          <w:spacing w:val="-1"/>
          <w:sz w:val="24"/>
          <w:szCs w:val="24"/>
        </w:rPr>
        <w:t>)</w:t>
      </w:r>
      <w:bookmarkStart w:id="0" w:name="_GoBack"/>
      <w:bookmarkEnd w:id="0"/>
      <w:r w:rsidR="005060D4" w:rsidRPr="005060D4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г. Иркутск, Куйбышевский р-н, Падь </w:t>
      </w:r>
      <w:proofErr w:type="gramStart"/>
      <w:r w:rsidR="005060D4" w:rsidRPr="005060D4">
        <w:rPr>
          <w:rFonts w:ascii="Times New Roman" w:hAnsi="Times New Roman" w:cs="Times New Roman"/>
          <w:sz w:val="24"/>
          <w:szCs w:val="24"/>
        </w:rPr>
        <w:t>Грязнуха</w:t>
      </w:r>
      <w:proofErr w:type="gramEnd"/>
      <w:r w:rsidR="005060D4" w:rsidRPr="005060D4">
        <w:rPr>
          <w:rFonts w:ascii="Times New Roman" w:hAnsi="Times New Roman" w:cs="Times New Roman"/>
          <w:sz w:val="24"/>
          <w:szCs w:val="24"/>
        </w:rPr>
        <w:t>.</w:t>
      </w:r>
    </w:p>
    <w:p w:rsidR="0031251D" w:rsidRPr="005060D4" w:rsidRDefault="0031251D" w:rsidP="00312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5060D4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5060D4" w:rsidRPr="005060D4">
        <w:rPr>
          <w:rFonts w:ascii="Times New Roman" w:hAnsi="Times New Roman" w:cs="Times New Roman"/>
          <w:sz w:val="24"/>
          <w:szCs w:val="24"/>
        </w:rPr>
        <w:t xml:space="preserve">с  20 сентября  </w:t>
      </w:r>
      <w:smartTag w:uri="urn:schemas-microsoft-com:office:smarttags" w:element="metricconverter">
        <w:smartTagPr>
          <w:attr w:name="ProductID" w:val="2016 г"/>
        </w:smartTagPr>
        <w:r w:rsidR="005060D4" w:rsidRPr="005060D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="005060D4" w:rsidRPr="005060D4">
        <w:rPr>
          <w:rFonts w:ascii="Times New Roman" w:hAnsi="Times New Roman" w:cs="Times New Roman"/>
          <w:sz w:val="24"/>
          <w:szCs w:val="24"/>
        </w:rPr>
        <w:t xml:space="preserve">. по  24 октября  </w:t>
      </w:r>
      <w:smartTag w:uri="urn:schemas-microsoft-com:office:smarttags" w:element="metricconverter">
        <w:smartTagPr>
          <w:attr w:name="ProductID" w:val="2016 г"/>
        </w:smartTagPr>
        <w:r w:rsidR="005060D4" w:rsidRPr="005060D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="005060D4" w:rsidRPr="005060D4">
        <w:rPr>
          <w:rFonts w:ascii="Times New Roman" w:hAnsi="Times New Roman" w:cs="Times New Roman"/>
          <w:sz w:val="24"/>
          <w:szCs w:val="24"/>
        </w:rPr>
        <w:t>. с 09-00 до 17-00 часов  включительно, по адресу:  г. Иркутск, ул. Партизанская, 1, 3-й этаж, офис  49</w:t>
      </w:r>
      <w:r w:rsidRPr="005060D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r w:rsidRPr="005060D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919C6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0CF8" w:rsidRPr="005060D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0CF8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71111C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Pr="005060D4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51D" w:rsidRPr="005060D4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D41972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610C3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82640"/>
    <w:rsid w:val="00292D12"/>
    <w:rsid w:val="003012EE"/>
    <w:rsid w:val="00303026"/>
    <w:rsid w:val="0031251D"/>
    <w:rsid w:val="0034620D"/>
    <w:rsid w:val="003847A5"/>
    <w:rsid w:val="003A4E90"/>
    <w:rsid w:val="003B55DA"/>
    <w:rsid w:val="003E15D0"/>
    <w:rsid w:val="0040558C"/>
    <w:rsid w:val="00422155"/>
    <w:rsid w:val="00427AFF"/>
    <w:rsid w:val="00450CF8"/>
    <w:rsid w:val="0049252A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7C94"/>
    <w:rsid w:val="005B216D"/>
    <w:rsid w:val="005C7809"/>
    <w:rsid w:val="005D1AC3"/>
    <w:rsid w:val="005D5810"/>
    <w:rsid w:val="005F7531"/>
    <w:rsid w:val="00605260"/>
    <w:rsid w:val="006258C1"/>
    <w:rsid w:val="00630C9C"/>
    <w:rsid w:val="006341F0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720AD"/>
    <w:rsid w:val="00992D81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620FF"/>
    <w:rsid w:val="00B74B3A"/>
    <w:rsid w:val="00BB5751"/>
    <w:rsid w:val="00BB71EF"/>
    <w:rsid w:val="00BE1A23"/>
    <w:rsid w:val="00C34B8F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4197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3</cp:revision>
  <cp:lastPrinted>2015-10-14T06:03:00Z</cp:lastPrinted>
  <dcterms:created xsi:type="dcterms:W3CDTF">2016-10-27T03:16:00Z</dcterms:created>
  <dcterms:modified xsi:type="dcterms:W3CDTF">2016-10-27T06:42:00Z</dcterms:modified>
</cp:coreProperties>
</file>